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30" w:rsidRPr="00BE3630" w:rsidRDefault="00C01630" w:rsidP="00C01630">
      <w:pPr>
        <w:pStyle w:val="a3"/>
        <w:shd w:val="clear" w:color="auto" w:fill="FFFFFF" w:themeFill="background1"/>
        <w:rPr>
          <w:b/>
          <w:bCs/>
          <w:sz w:val="28"/>
          <w:szCs w:val="28"/>
        </w:rPr>
      </w:pPr>
      <w:r w:rsidRPr="00BE3630">
        <w:rPr>
          <w:noProof/>
          <w:sz w:val="28"/>
          <w:szCs w:val="28"/>
          <w:lang w:val="ru-RU" w:eastAsia="ru-RU"/>
        </w:rPr>
        <w:drawing>
          <wp:inline distT="0" distB="0" distL="0" distR="0">
            <wp:extent cx="447675" cy="60960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C01630" w:rsidRPr="00BE3630" w:rsidRDefault="00C01630" w:rsidP="00C01630">
      <w:pPr>
        <w:pStyle w:val="a3"/>
        <w:shd w:val="clear" w:color="auto" w:fill="FFFFFF" w:themeFill="background1"/>
        <w:rPr>
          <w:b/>
          <w:bCs/>
          <w:sz w:val="28"/>
          <w:szCs w:val="28"/>
        </w:rPr>
      </w:pPr>
      <w:r w:rsidRPr="00BE3630">
        <w:rPr>
          <w:b/>
          <w:bCs/>
          <w:sz w:val="28"/>
          <w:szCs w:val="28"/>
        </w:rPr>
        <w:t>УКРАЇНА</w:t>
      </w:r>
    </w:p>
    <w:p w:rsidR="00C01630" w:rsidRPr="00BE3630" w:rsidRDefault="00C01630" w:rsidP="00C01630">
      <w:pPr>
        <w:shd w:val="clear" w:color="auto" w:fill="FFFFFF" w:themeFill="background1"/>
        <w:spacing w:after="0" w:line="240" w:lineRule="auto"/>
        <w:jc w:val="center"/>
        <w:rPr>
          <w:rFonts w:ascii="Times New Roman" w:hAnsi="Times New Roman"/>
          <w:b/>
          <w:sz w:val="28"/>
          <w:szCs w:val="28"/>
          <w:lang w:val="uk-UA"/>
        </w:rPr>
      </w:pPr>
      <w:r w:rsidRPr="00BE3630">
        <w:rPr>
          <w:rFonts w:ascii="Times New Roman" w:hAnsi="Times New Roman"/>
          <w:b/>
          <w:sz w:val="28"/>
          <w:szCs w:val="28"/>
          <w:lang w:val="uk-UA"/>
        </w:rPr>
        <w:t xml:space="preserve">КОЛОМИЙСЬКА МІСЬКА РАДА </w:t>
      </w:r>
    </w:p>
    <w:p w:rsidR="00C01630" w:rsidRPr="00BE3630" w:rsidRDefault="00C01630" w:rsidP="00C01630">
      <w:pPr>
        <w:shd w:val="clear" w:color="auto" w:fill="FFFFFF" w:themeFill="background1"/>
        <w:spacing w:after="0" w:line="240" w:lineRule="auto"/>
        <w:jc w:val="center"/>
        <w:rPr>
          <w:rFonts w:ascii="Times New Roman" w:hAnsi="Times New Roman"/>
          <w:b/>
          <w:sz w:val="28"/>
          <w:szCs w:val="28"/>
          <w:lang w:val="uk-UA"/>
        </w:rPr>
      </w:pPr>
      <w:r w:rsidRPr="00BE3630">
        <w:rPr>
          <w:rFonts w:ascii="Times New Roman" w:hAnsi="Times New Roman"/>
          <w:b/>
          <w:sz w:val="28"/>
          <w:szCs w:val="28"/>
          <w:lang w:val="uk-UA"/>
        </w:rPr>
        <w:t>Восьме демократичне скликання</w:t>
      </w:r>
    </w:p>
    <w:p w:rsidR="00C01630" w:rsidRPr="00BE3630" w:rsidRDefault="00C01630" w:rsidP="00C01630">
      <w:pPr>
        <w:shd w:val="clear" w:color="auto" w:fill="FFFFFF" w:themeFill="background1"/>
        <w:spacing w:after="0" w:line="240" w:lineRule="auto"/>
        <w:jc w:val="center"/>
        <w:rPr>
          <w:rFonts w:ascii="Times New Roman" w:hAnsi="Times New Roman"/>
          <w:b/>
          <w:sz w:val="28"/>
          <w:szCs w:val="28"/>
          <w:lang w:val="uk-UA"/>
        </w:rPr>
      </w:pPr>
      <w:r w:rsidRPr="00BE3630">
        <w:rPr>
          <w:rFonts w:ascii="Times New Roman" w:hAnsi="Times New Roman"/>
          <w:b/>
          <w:sz w:val="28"/>
          <w:szCs w:val="28"/>
          <w:lang w:val="uk-UA"/>
        </w:rPr>
        <w:t>__________________ сесія</w:t>
      </w:r>
    </w:p>
    <w:p w:rsidR="00C01630" w:rsidRPr="00BE3630" w:rsidRDefault="00C01630" w:rsidP="00C01630">
      <w:pPr>
        <w:shd w:val="clear" w:color="auto" w:fill="FFFFFF" w:themeFill="background1"/>
        <w:spacing w:after="0" w:line="240" w:lineRule="auto"/>
        <w:jc w:val="center"/>
        <w:rPr>
          <w:rFonts w:ascii="Times New Roman" w:hAnsi="Times New Roman"/>
          <w:b/>
          <w:sz w:val="28"/>
          <w:szCs w:val="28"/>
          <w:lang w:val="uk-UA"/>
        </w:rPr>
      </w:pPr>
      <w:r w:rsidRPr="00BE3630">
        <w:rPr>
          <w:rFonts w:ascii="Times New Roman" w:hAnsi="Times New Roman"/>
          <w:b/>
          <w:sz w:val="28"/>
          <w:szCs w:val="28"/>
          <w:lang w:val="uk-UA"/>
        </w:rPr>
        <w:t xml:space="preserve">Р І Ш Е Н </w:t>
      </w:r>
      <w:proofErr w:type="spellStart"/>
      <w:r w:rsidRPr="00BE3630">
        <w:rPr>
          <w:rFonts w:ascii="Times New Roman" w:hAnsi="Times New Roman"/>
          <w:b/>
          <w:sz w:val="28"/>
          <w:szCs w:val="28"/>
          <w:lang w:val="uk-UA"/>
        </w:rPr>
        <w:t>Н</w:t>
      </w:r>
      <w:proofErr w:type="spellEnd"/>
      <w:r w:rsidRPr="00BE3630">
        <w:rPr>
          <w:rFonts w:ascii="Times New Roman" w:hAnsi="Times New Roman"/>
          <w:b/>
          <w:sz w:val="28"/>
          <w:szCs w:val="28"/>
          <w:lang w:val="uk-UA"/>
        </w:rPr>
        <w:t xml:space="preserve"> Я</w:t>
      </w:r>
    </w:p>
    <w:p w:rsidR="00C01630" w:rsidRPr="00BE3630" w:rsidRDefault="00C01630" w:rsidP="00C01630">
      <w:pPr>
        <w:shd w:val="clear" w:color="auto" w:fill="FFFFFF" w:themeFill="background1"/>
        <w:spacing w:after="0" w:line="240" w:lineRule="auto"/>
        <w:rPr>
          <w:rFonts w:ascii="Times New Roman" w:hAnsi="Times New Roman"/>
          <w:sz w:val="28"/>
          <w:szCs w:val="28"/>
          <w:lang w:val="uk-UA"/>
        </w:rPr>
      </w:pPr>
    </w:p>
    <w:p w:rsidR="00C01630" w:rsidRPr="00BE3630" w:rsidRDefault="00C01630" w:rsidP="00C01630">
      <w:pPr>
        <w:shd w:val="clear" w:color="auto" w:fill="FFFFFF" w:themeFill="background1"/>
        <w:spacing w:after="0" w:line="240" w:lineRule="auto"/>
        <w:rPr>
          <w:rFonts w:ascii="Times New Roman" w:hAnsi="Times New Roman"/>
          <w:sz w:val="28"/>
          <w:szCs w:val="28"/>
          <w:lang w:val="uk-UA"/>
        </w:rPr>
      </w:pPr>
    </w:p>
    <w:p w:rsidR="00C01630" w:rsidRPr="00BE3630" w:rsidRDefault="00C01630" w:rsidP="00C01630">
      <w:pPr>
        <w:shd w:val="clear" w:color="auto" w:fill="FFFFFF" w:themeFill="background1"/>
        <w:spacing w:after="0" w:line="240" w:lineRule="auto"/>
        <w:rPr>
          <w:rFonts w:ascii="Times New Roman" w:hAnsi="Times New Roman"/>
          <w:sz w:val="28"/>
          <w:szCs w:val="28"/>
          <w:lang w:val="uk-UA"/>
        </w:rPr>
      </w:pPr>
      <w:r w:rsidRPr="00BE3630">
        <w:rPr>
          <w:rFonts w:ascii="Times New Roman" w:hAnsi="Times New Roman"/>
          <w:sz w:val="28"/>
          <w:szCs w:val="28"/>
          <w:lang w:val="uk-UA"/>
        </w:rPr>
        <w:t>від  __________                               м. Коломия                                    №__________</w:t>
      </w:r>
    </w:p>
    <w:p w:rsidR="00C01630" w:rsidRPr="00BE3630" w:rsidRDefault="00C01630" w:rsidP="00C01630">
      <w:pPr>
        <w:shd w:val="clear" w:color="auto" w:fill="FFFFFF" w:themeFill="background1"/>
        <w:spacing w:after="0" w:line="240" w:lineRule="auto"/>
        <w:rPr>
          <w:rFonts w:ascii="Times New Roman" w:hAnsi="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C01630" w:rsidRPr="00BE3630" w:rsidTr="00C01630">
        <w:tc>
          <w:tcPr>
            <w:tcW w:w="4361" w:type="dxa"/>
          </w:tcPr>
          <w:p w:rsidR="00C01630" w:rsidRPr="00BE3630" w:rsidRDefault="00C01630" w:rsidP="006A7A71">
            <w:pPr>
              <w:shd w:val="clear" w:color="auto" w:fill="FFFFFF" w:themeFill="background1"/>
              <w:spacing w:after="0" w:line="240" w:lineRule="auto"/>
              <w:rPr>
                <w:rFonts w:ascii="Times New Roman" w:hAnsi="Times New Roman"/>
                <w:sz w:val="28"/>
                <w:szCs w:val="28"/>
                <w:lang w:val="uk-UA"/>
              </w:rPr>
            </w:pPr>
            <w:bookmarkStart w:id="0" w:name="_GoBack"/>
            <w:r w:rsidRPr="00BE3630">
              <w:rPr>
                <w:rFonts w:ascii="Times New Roman" w:hAnsi="Times New Roman"/>
                <w:b/>
                <w:sz w:val="28"/>
                <w:szCs w:val="28"/>
                <w:lang w:val="uk-UA"/>
              </w:rPr>
              <w:t>Про вн</w:t>
            </w:r>
            <w:r>
              <w:rPr>
                <w:rFonts w:ascii="Times New Roman" w:hAnsi="Times New Roman"/>
                <w:b/>
                <w:sz w:val="28"/>
                <w:szCs w:val="28"/>
                <w:lang w:val="uk-UA"/>
              </w:rPr>
              <w:t xml:space="preserve">есення змін до рішення міської </w:t>
            </w:r>
            <w:r w:rsidRPr="00BE3630">
              <w:rPr>
                <w:rFonts w:ascii="Times New Roman" w:hAnsi="Times New Roman"/>
                <w:b/>
                <w:sz w:val="28"/>
                <w:szCs w:val="28"/>
                <w:lang w:val="uk-UA"/>
              </w:rPr>
              <w:t>ради</w:t>
            </w:r>
            <w:r>
              <w:rPr>
                <w:rFonts w:ascii="Times New Roman" w:hAnsi="Times New Roman"/>
                <w:b/>
                <w:sz w:val="28"/>
                <w:szCs w:val="28"/>
                <w:lang w:val="uk-UA"/>
              </w:rPr>
              <w:t xml:space="preserve"> від </w:t>
            </w:r>
            <w:r w:rsidRPr="00BE3630">
              <w:rPr>
                <w:rFonts w:ascii="Times New Roman" w:hAnsi="Times New Roman"/>
                <w:b/>
                <w:sz w:val="28"/>
                <w:szCs w:val="28"/>
                <w:lang w:val="uk-UA"/>
              </w:rPr>
              <w:t xml:space="preserve">17.12.2020 року №37-3/2020 «Про затвердження програми  «Благоустрій Коломийської </w:t>
            </w:r>
            <w:r>
              <w:rPr>
                <w:rFonts w:ascii="Times New Roman" w:hAnsi="Times New Roman"/>
                <w:b/>
                <w:sz w:val="28"/>
                <w:szCs w:val="28"/>
                <w:lang w:val="uk-UA"/>
              </w:rPr>
              <w:t>О</w:t>
            </w:r>
            <w:r w:rsidRPr="00BE3630">
              <w:rPr>
                <w:rFonts w:ascii="Times New Roman" w:hAnsi="Times New Roman"/>
                <w:b/>
                <w:sz w:val="28"/>
                <w:szCs w:val="28"/>
                <w:lang w:val="uk-UA"/>
              </w:rPr>
              <w:t>ТГ на 2021-2025 роки»</w:t>
            </w:r>
            <w:bookmarkEnd w:id="0"/>
          </w:p>
        </w:tc>
      </w:tr>
    </w:tbl>
    <w:p w:rsidR="00C01630" w:rsidRPr="00BE3630" w:rsidRDefault="00C01630" w:rsidP="00C01630">
      <w:pPr>
        <w:shd w:val="clear" w:color="auto" w:fill="FFFFFF" w:themeFill="background1"/>
        <w:spacing w:after="0" w:line="240" w:lineRule="auto"/>
        <w:rPr>
          <w:rFonts w:ascii="Times New Roman" w:hAnsi="Times New Roman"/>
          <w:sz w:val="28"/>
          <w:szCs w:val="28"/>
          <w:lang w:val="uk-UA"/>
        </w:rPr>
      </w:pPr>
    </w:p>
    <w:p w:rsidR="00C01630" w:rsidRPr="00BE3630" w:rsidRDefault="00C01630" w:rsidP="00C01630">
      <w:pPr>
        <w:shd w:val="clear" w:color="auto" w:fill="FFFFFF" w:themeFill="background1"/>
        <w:spacing w:after="0" w:line="240" w:lineRule="auto"/>
        <w:ind w:firstLine="567"/>
        <w:jc w:val="both"/>
        <w:rPr>
          <w:rFonts w:ascii="Times New Roman" w:hAnsi="Times New Roman"/>
          <w:sz w:val="28"/>
          <w:szCs w:val="28"/>
          <w:lang w:val="uk-UA"/>
        </w:rPr>
      </w:pPr>
      <w:r w:rsidRPr="00BE3630">
        <w:rPr>
          <w:rStyle w:val="FontStyle36"/>
          <w:sz w:val="28"/>
          <w:szCs w:val="28"/>
          <w:lang w:val="uk-UA" w:eastAsia="uk-UA"/>
        </w:rPr>
        <w:t>У зв’язку з виробничою необхідністю</w:t>
      </w:r>
      <w:r w:rsidRPr="00BE3630">
        <w:rPr>
          <w:rFonts w:ascii="Times New Roman" w:hAnsi="Times New Roman"/>
          <w:sz w:val="28"/>
          <w:szCs w:val="28"/>
          <w:lang w:val="uk-UA"/>
        </w:rPr>
        <w:t>, керуючись законом України «Про місцеве самоврядування в Україні»</w:t>
      </w:r>
      <w:r w:rsidRPr="00BE3630">
        <w:rPr>
          <w:rFonts w:ascii="Times New Roman" w:hAnsi="Times New Roman"/>
          <w:color w:val="000000"/>
          <w:sz w:val="28"/>
          <w:szCs w:val="28"/>
          <w:lang w:val="uk-UA"/>
        </w:rPr>
        <w:t xml:space="preserve">, </w:t>
      </w:r>
      <w:r w:rsidRPr="00BE3630">
        <w:rPr>
          <w:rFonts w:ascii="Times New Roman" w:hAnsi="Times New Roman"/>
          <w:sz w:val="28"/>
          <w:szCs w:val="28"/>
          <w:lang w:val="uk-UA"/>
        </w:rPr>
        <w:t>міська рада</w:t>
      </w:r>
    </w:p>
    <w:p w:rsidR="00C01630" w:rsidRPr="00BE3630" w:rsidRDefault="00C01630" w:rsidP="00C01630">
      <w:pPr>
        <w:shd w:val="clear" w:color="auto" w:fill="FFFFFF" w:themeFill="background1"/>
        <w:spacing w:after="0" w:line="240" w:lineRule="auto"/>
        <w:ind w:firstLine="709"/>
        <w:jc w:val="center"/>
        <w:rPr>
          <w:rFonts w:ascii="Times New Roman" w:hAnsi="Times New Roman"/>
          <w:b/>
          <w:sz w:val="28"/>
          <w:szCs w:val="28"/>
          <w:lang w:val="uk-UA"/>
        </w:rPr>
      </w:pPr>
    </w:p>
    <w:p w:rsidR="00C01630" w:rsidRPr="00BE3630" w:rsidRDefault="00C01630" w:rsidP="00C01630">
      <w:pPr>
        <w:shd w:val="clear" w:color="auto" w:fill="FFFFFF" w:themeFill="background1"/>
        <w:spacing w:after="0" w:line="240" w:lineRule="auto"/>
        <w:ind w:firstLine="709"/>
        <w:jc w:val="center"/>
        <w:rPr>
          <w:rFonts w:ascii="Times New Roman" w:hAnsi="Times New Roman"/>
          <w:b/>
          <w:sz w:val="28"/>
          <w:szCs w:val="28"/>
          <w:lang w:val="uk-UA"/>
        </w:rPr>
      </w:pPr>
      <w:r w:rsidRPr="00BE3630">
        <w:rPr>
          <w:rFonts w:ascii="Times New Roman" w:hAnsi="Times New Roman"/>
          <w:b/>
          <w:sz w:val="28"/>
          <w:szCs w:val="28"/>
          <w:lang w:val="uk-UA"/>
        </w:rPr>
        <w:t>вирішила:</w:t>
      </w:r>
    </w:p>
    <w:p w:rsidR="00C01630" w:rsidRPr="00BE3630" w:rsidRDefault="00C01630" w:rsidP="00C01630">
      <w:pPr>
        <w:shd w:val="clear" w:color="auto" w:fill="FFFFFF" w:themeFill="background1"/>
        <w:spacing w:after="0" w:line="240" w:lineRule="auto"/>
        <w:ind w:firstLine="709"/>
        <w:jc w:val="both"/>
        <w:rPr>
          <w:rFonts w:ascii="Times New Roman" w:hAnsi="Times New Roman"/>
          <w:b/>
          <w:sz w:val="28"/>
          <w:szCs w:val="28"/>
          <w:lang w:val="uk-UA"/>
        </w:rPr>
      </w:pPr>
    </w:p>
    <w:p w:rsidR="00E87D48" w:rsidRDefault="00C01630" w:rsidP="006E7659">
      <w:pPr>
        <w:pStyle w:val="a6"/>
        <w:numPr>
          <w:ilvl w:val="0"/>
          <w:numId w:val="12"/>
        </w:numPr>
        <w:shd w:val="clear" w:color="auto" w:fill="FFFFFF" w:themeFill="background1"/>
        <w:tabs>
          <w:tab w:val="left" w:pos="0"/>
          <w:tab w:val="left" w:pos="993"/>
        </w:tabs>
        <w:spacing w:after="0" w:line="240" w:lineRule="auto"/>
        <w:ind w:left="0" w:firstLine="567"/>
        <w:jc w:val="both"/>
        <w:rPr>
          <w:rFonts w:ascii="Times New Roman" w:hAnsi="Times New Roman"/>
          <w:sz w:val="28"/>
          <w:szCs w:val="28"/>
          <w:lang w:val="uk-UA"/>
        </w:rPr>
      </w:pPr>
      <w:r w:rsidRPr="00BE3630">
        <w:rPr>
          <w:rFonts w:ascii="Times New Roman" w:hAnsi="Times New Roman"/>
          <w:sz w:val="28"/>
          <w:szCs w:val="28"/>
          <w:lang w:val="uk-UA"/>
        </w:rPr>
        <w:t xml:space="preserve">Внести зміни </w:t>
      </w:r>
      <w:r w:rsidR="00E87D48" w:rsidRPr="00E87D48">
        <w:rPr>
          <w:rFonts w:ascii="Times New Roman" w:hAnsi="Times New Roman"/>
          <w:sz w:val="28"/>
          <w:szCs w:val="28"/>
          <w:lang w:val="uk-UA"/>
        </w:rPr>
        <w:t>до рішення міської ради від 17.12.2020 року №37-3/2</w:t>
      </w:r>
      <w:r w:rsidR="00E87D48">
        <w:rPr>
          <w:rFonts w:ascii="Times New Roman" w:hAnsi="Times New Roman"/>
          <w:sz w:val="28"/>
          <w:szCs w:val="28"/>
          <w:lang w:val="uk-UA"/>
        </w:rPr>
        <w:t xml:space="preserve">020 «Про затвердження програми </w:t>
      </w:r>
      <w:r w:rsidR="00E87D48" w:rsidRPr="00E87D48">
        <w:rPr>
          <w:rFonts w:ascii="Times New Roman" w:hAnsi="Times New Roman"/>
          <w:sz w:val="28"/>
          <w:szCs w:val="28"/>
          <w:lang w:val="uk-UA"/>
        </w:rPr>
        <w:t>«Благоустрій Коломийської ОТГ на 2021-2025 роки»</w:t>
      </w:r>
      <w:r w:rsidR="00E87D48">
        <w:rPr>
          <w:rFonts w:ascii="Times New Roman" w:hAnsi="Times New Roman"/>
          <w:sz w:val="28"/>
          <w:szCs w:val="28"/>
          <w:lang w:val="uk-UA"/>
        </w:rPr>
        <w:t>:</w:t>
      </w:r>
    </w:p>
    <w:p w:rsidR="00C01630" w:rsidRDefault="00E87D48" w:rsidP="00E87D48">
      <w:pPr>
        <w:pStyle w:val="a6"/>
        <w:numPr>
          <w:ilvl w:val="1"/>
          <w:numId w:val="12"/>
        </w:numPr>
        <w:shd w:val="clear" w:color="auto" w:fill="FFFFFF" w:themeFill="background1"/>
        <w:tabs>
          <w:tab w:val="left" w:pos="0"/>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Н</w:t>
      </w:r>
      <w:r w:rsidR="00C01630" w:rsidRPr="00BE3630">
        <w:rPr>
          <w:rFonts w:ascii="Times New Roman" w:hAnsi="Times New Roman"/>
          <w:sz w:val="28"/>
          <w:szCs w:val="28"/>
          <w:lang w:val="uk-UA"/>
        </w:rPr>
        <w:t xml:space="preserve">азву програми «Благоустрій Коломийської </w:t>
      </w:r>
      <w:r w:rsidR="006E7659">
        <w:rPr>
          <w:rFonts w:ascii="Times New Roman" w:hAnsi="Times New Roman"/>
          <w:sz w:val="28"/>
          <w:szCs w:val="28"/>
          <w:lang w:val="uk-UA"/>
        </w:rPr>
        <w:t>О</w:t>
      </w:r>
      <w:r w:rsidR="00C01630" w:rsidRPr="00BE3630">
        <w:rPr>
          <w:rFonts w:ascii="Times New Roman" w:hAnsi="Times New Roman"/>
          <w:sz w:val="28"/>
          <w:szCs w:val="28"/>
          <w:lang w:val="uk-UA"/>
        </w:rPr>
        <w:t>ТГ на 2021-2025 роки», зміни</w:t>
      </w:r>
      <w:r>
        <w:rPr>
          <w:rFonts w:ascii="Times New Roman" w:hAnsi="Times New Roman"/>
          <w:sz w:val="28"/>
          <w:szCs w:val="28"/>
          <w:lang w:val="uk-UA"/>
        </w:rPr>
        <w:t>ти</w:t>
      </w:r>
      <w:r w:rsidR="00C01630">
        <w:rPr>
          <w:rFonts w:ascii="Times New Roman" w:hAnsi="Times New Roman"/>
          <w:sz w:val="28"/>
          <w:szCs w:val="28"/>
          <w:lang w:val="uk-UA"/>
        </w:rPr>
        <w:t xml:space="preserve"> </w:t>
      </w:r>
      <w:r w:rsidR="00C01630" w:rsidRPr="00BE3630">
        <w:rPr>
          <w:rFonts w:ascii="Times New Roman" w:hAnsi="Times New Roman"/>
          <w:sz w:val="28"/>
          <w:szCs w:val="28"/>
          <w:lang w:val="uk-UA"/>
        </w:rPr>
        <w:t xml:space="preserve">на «Благоустрій Коломийської </w:t>
      </w:r>
      <w:r w:rsidR="001805B0" w:rsidRPr="001805B0">
        <w:rPr>
          <w:rFonts w:ascii="Times New Roman" w:hAnsi="Times New Roman"/>
          <w:sz w:val="28"/>
          <w:szCs w:val="28"/>
          <w:lang w:val="uk-UA"/>
        </w:rPr>
        <w:t>міської територіальної громади</w:t>
      </w:r>
      <w:r w:rsidR="00C01630" w:rsidRPr="00BE3630">
        <w:rPr>
          <w:rFonts w:ascii="Times New Roman" w:hAnsi="Times New Roman"/>
          <w:sz w:val="28"/>
          <w:szCs w:val="28"/>
          <w:lang w:val="uk-UA"/>
        </w:rPr>
        <w:t xml:space="preserve"> на 2021-2025 роки».</w:t>
      </w:r>
    </w:p>
    <w:p w:rsidR="00E87D48" w:rsidRPr="00BE3630" w:rsidRDefault="00E87D48" w:rsidP="00E87D48">
      <w:pPr>
        <w:pStyle w:val="a6"/>
        <w:numPr>
          <w:ilvl w:val="1"/>
          <w:numId w:val="12"/>
        </w:numPr>
        <w:shd w:val="clear" w:color="auto" w:fill="FFFFFF" w:themeFill="background1"/>
        <w:tabs>
          <w:tab w:val="left" w:pos="0"/>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Внести зміни до програми </w:t>
      </w:r>
      <w:r w:rsidRPr="00BE3630">
        <w:rPr>
          <w:rFonts w:ascii="Times New Roman" w:hAnsi="Times New Roman"/>
          <w:sz w:val="28"/>
          <w:szCs w:val="28"/>
          <w:lang w:val="uk-UA"/>
        </w:rPr>
        <w:t xml:space="preserve">«Благоустрій Коломийської </w:t>
      </w:r>
      <w:r>
        <w:rPr>
          <w:rFonts w:ascii="Times New Roman" w:hAnsi="Times New Roman"/>
          <w:sz w:val="28"/>
          <w:szCs w:val="28"/>
          <w:lang w:val="uk-UA"/>
        </w:rPr>
        <w:t>О</w:t>
      </w:r>
      <w:r w:rsidRPr="00BE3630">
        <w:rPr>
          <w:rFonts w:ascii="Times New Roman" w:hAnsi="Times New Roman"/>
          <w:sz w:val="28"/>
          <w:szCs w:val="28"/>
          <w:lang w:val="uk-UA"/>
        </w:rPr>
        <w:t>ТГ на 2021-2025 роки», виклавши її в новій редакції (додається).</w:t>
      </w:r>
    </w:p>
    <w:p w:rsidR="00C01630" w:rsidRPr="00BE3630" w:rsidRDefault="00C01630" w:rsidP="00E87D48">
      <w:pPr>
        <w:pStyle w:val="a6"/>
        <w:numPr>
          <w:ilvl w:val="0"/>
          <w:numId w:val="12"/>
        </w:numPr>
        <w:shd w:val="clear" w:color="auto" w:fill="FFFFFF" w:themeFill="background1"/>
        <w:tabs>
          <w:tab w:val="left" w:pos="0"/>
          <w:tab w:val="left" w:pos="993"/>
        </w:tabs>
        <w:spacing w:after="0" w:line="240" w:lineRule="auto"/>
        <w:ind w:left="0" w:firstLine="567"/>
        <w:jc w:val="both"/>
        <w:rPr>
          <w:rFonts w:ascii="Times New Roman" w:hAnsi="Times New Roman"/>
          <w:sz w:val="28"/>
          <w:szCs w:val="28"/>
          <w:lang w:val="uk-UA"/>
        </w:rPr>
      </w:pPr>
      <w:r w:rsidRPr="00BE3630">
        <w:rPr>
          <w:rFonts w:ascii="Times New Roman" w:hAnsi="Times New Roman"/>
          <w:sz w:val="28"/>
          <w:szCs w:val="28"/>
          <w:lang w:val="uk-UA"/>
        </w:rPr>
        <w:t>Вважати такими, що втратили чинність рішення міської ради від 17.12.2020р. №37-3/2020 «</w:t>
      </w:r>
      <w:r w:rsidRPr="00BE3630">
        <w:rPr>
          <w:rFonts w:ascii="Times New Roman" w:hAnsi="Times New Roman"/>
          <w:bCs/>
          <w:sz w:val="28"/>
          <w:szCs w:val="28"/>
          <w:lang w:val="uk-UA"/>
        </w:rPr>
        <w:t xml:space="preserve">Про затвердження програми «Благоустрій Коломийської </w:t>
      </w:r>
      <w:r>
        <w:rPr>
          <w:rFonts w:ascii="Times New Roman" w:hAnsi="Times New Roman"/>
          <w:bCs/>
          <w:sz w:val="28"/>
          <w:szCs w:val="28"/>
          <w:lang w:val="uk-UA"/>
        </w:rPr>
        <w:t>О</w:t>
      </w:r>
      <w:r w:rsidRPr="00BE3630">
        <w:rPr>
          <w:rFonts w:ascii="Times New Roman" w:hAnsi="Times New Roman"/>
          <w:bCs/>
          <w:sz w:val="28"/>
          <w:szCs w:val="28"/>
          <w:lang w:val="uk-UA"/>
        </w:rPr>
        <w:t xml:space="preserve">ТГ на 2021-2025 роки»» та </w:t>
      </w:r>
      <w:r w:rsidRPr="00BE3630">
        <w:rPr>
          <w:rFonts w:ascii="Times New Roman" w:hAnsi="Times New Roman"/>
          <w:sz w:val="28"/>
          <w:szCs w:val="28"/>
          <w:lang w:val="uk-UA"/>
        </w:rPr>
        <w:t xml:space="preserve">рішення міської ради 20.05.2021р. № 702-14/2021 «Про внесення змін до рішення міської ради від 17.12.2020 року №37-3/2020 «Про затвердження програми «Благоустрій Коломийської </w:t>
      </w:r>
      <w:r>
        <w:rPr>
          <w:rFonts w:ascii="Times New Roman" w:hAnsi="Times New Roman"/>
          <w:sz w:val="28"/>
          <w:szCs w:val="28"/>
          <w:lang w:val="uk-UA"/>
        </w:rPr>
        <w:t>О</w:t>
      </w:r>
      <w:r w:rsidRPr="00BE3630">
        <w:rPr>
          <w:rFonts w:ascii="Times New Roman" w:hAnsi="Times New Roman"/>
          <w:sz w:val="28"/>
          <w:szCs w:val="28"/>
          <w:lang w:val="uk-UA"/>
        </w:rPr>
        <w:t>ТГ на 2021-2025 роки»».</w:t>
      </w:r>
    </w:p>
    <w:p w:rsidR="00221BD8" w:rsidRDefault="00C01630" w:rsidP="00221BD8">
      <w:pPr>
        <w:pStyle w:val="a6"/>
        <w:numPr>
          <w:ilvl w:val="0"/>
          <w:numId w:val="12"/>
        </w:numPr>
        <w:shd w:val="clear" w:color="auto" w:fill="FFFFFF" w:themeFill="background1"/>
        <w:tabs>
          <w:tab w:val="left" w:pos="0"/>
          <w:tab w:val="left" w:pos="993"/>
        </w:tabs>
        <w:spacing w:after="0" w:line="240" w:lineRule="auto"/>
        <w:ind w:left="0" w:firstLine="567"/>
        <w:jc w:val="both"/>
        <w:rPr>
          <w:rFonts w:ascii="Times New Roman" w:hAnsi="Times New Roman"/>
          <w:sz w:val="28"/>
          <w:szCs w:val="28"/>
          <w:lang w:val="uk-UA"/>
        </w:rPr>
      </w:pPr>
      <w:r w:rsidRPr="00221BD8">
        <w:rPr>
          <w:rFonts w:ascii="Times New Roman" w:hAnsi="Times New Roman"/>
          <w:sz w:val="28"/>
          <w:szCs w:val="28"/>
          <w:lang w:val="uk-UA"/>
        </w:rPr>
        <w:t>Організацію виконання рішення покласти на заступника міського голови Володимира ГРИГОРУКА.</w:t>
      </w:r>
    </w:p>
    <w:p w:rsidR="00C01630" w:rsidRPr="00221BD8" w:rsidRDefault="00C01630" w:rsidP="00221BD8">
      <w:pPr>
        <w:pStyle w:val="a6"/>
        <w:numPr>
          <w:ilvl w:val="0"/>
          <w:numId w:val="12"/>
        </w:numPr>
        <w:shd w:val="clear" w:color="auto" w:fill="FFFFFF" w:themeFill="background1"/>
        <w:tabs>
          <w:tab w:val="left" w:pos="0"/>
          <w:tab w:val="left" w:pos="993"/>
        </w:tabs>
        <w:spacing w:after="0" w:line="240" w:lineRule="auto"/>
        <w:ind w:left="0" w:firstLine="567"/>
        <w:jc w:val="both"/>
        <w:rPr>
          <w:rFonts w:ascii="Times New Roman" w:hAnsi="Times New Roman"/>
          <w:sz w:val="28"/>
          <w:szCs w:val="28"/>
          <w:lang w:val="uk-UA"/>
        </w:rPr>
      </w:pPr>
      <w:r w:rsidRPr="00221BD8">
        <w:rPr>
          <w:rFonts w:ascii="Times New Roman" w:hAnsi="Times New Roman"/>
          <w:sz w:val="28"/>
          <w:szCs w:val="28"/>
          <w:lang w:val="uk-UA"/>
        </w:rPr>
        <w:t>Контроль за виконанням рішення доручити постійній комісії з питань житлово-комунального і дорожнього господарства та комунікацій (Віктор ФІТЬО)</w:t>
      </w:r>
      <w:r w:rsidR="00221BD8" w:rsidRPr="00221BD8">
        <w:rPr>
          <w:rFonts w:ascii="Times New Roman" w:hAnsi="Times New Roman"/>
          <w:sz w:val="28"/>
          <w:szCs w:val="28"/>
          <w:lang w:val="uk-UA"/>
        </w:rPr>
        <w:t xml:space="preserve"> та постійної комісії з питань бюджету, інвестицій, соціально-економічного розвитку та зовнішньоекономічних відносин міської ради (Ігор КОСТЮК)</w:t>
      </w:r>
      <w:r w:rsidRPr="00221BD8">
        <w:rPr>
          <w:rFonts w:ascii="Times New Roman" w:hAnsi="Times New Roman"/>
          <w:sz w:val="28"/>
          <w:szCs w:val="28"/>
          <w:lang w:val="uk-UA"/>
        </w:rPr>
        <w:t>.</w:t>
      </w:r>
    </w:p>
    <w:p w:rsidR="00C01630" w:rsidRPr="00BE3630" w:rsidRDefault="00C01630" w:rsidP="00C01630">
      <w:pPr>
        <w:shd w:val="clear" w:color="auto" w:fill="FFFFFF" w:themeFill="background1"/>
        <w:spacing w:after="0" w:line="240" w:lineRule="auto"/>
        <w:ind w:firstLine="708"/>
        <w:jc w:val="both"/>
        <w:rPr>
          <w:rFonts w:ascii="Times New Roman" w:hAnsi="Times New Roman"/>
          <w:sz w:val="28"/>
          <w:szCs w:val="28"/>
          <w:lang w:val="uk-UA"/>
        </w:rPr>
      </w:pPr>
    </w:p>
    <w:p w:rsidR="00C01630" w:rsidRPr="00BE3630" w:rsidRDefault="00C01630" w:rsidP="00C01630">
      <w:pPr>
        <w:shd w:val="clear" w:color="auto" w:fill="FFFFFF" w:themeFill="background1"/>
        <w:spacing w:after="0" w:line="240" w:lineRule="auto"/>
        <w:ind w:firstLine="708"/>
        <w:jc w:val="both"/>
        <w:rPr>
          <w:rFonts w:ascii="Times New Roman" w:hAnsi="Times New Roman"/>
          <w:sz w:val="28"/>
          <w:szCs w:val="28"/>
          <w:lang w:val="uk-UA"/>
        </w:rPr>
      </w:pPr>
    </w:p>
    <w:p w:rsidR="00C01630" w:rsidRPr="00BE3630" w:rsidRDefault="00C01630" w:rsidP="00C01630">
      <w:pPr>
        <w:shd w:val="clear" w:color="auto" w:fill="FFFFFF" w:themeFill="background1"/>
        <w:spacing w:after="0" w:line="240" w:lineRule="auto"/>
        <w:jc w:val="both"/>
        <w:rPr>
          <w:rFonts w:ascii="Times New Roman" w:hAnsi="Times New Roman"/>
          <w:b/>
          <w:sz w:val="28"/>
          <w:szCs w:val="28"/>
          <w:lang w:val="uk-UA"/>
        </w:rPr>
      </w:pPr>
      <w:r w:rsidRPr="00BE3630">
        <w:rPr>
          <w:rFonts w:ascii="Times New Roman" w:hAnsi="Times New Roman"/>
          <w:b/>
          <w:sz w:val="28"/>
          <w:szCs w:val="28"/>
          <w:lang w:val="uk-UA"/>
        </w:rPr>
        <w:t>Міський голова                                                       Богдан СТАНІСЛАВСЬКИЙ</w:t>
      </w:r>
    </w:p>
    <w:p w:rsidR="00221BD8" w:rsidRDefault="00221BD8" w:rsidP="00600883">
      <w:pPr>
        <w:shd w:val="clear" w:color="auto" w:fill="FFFFFF"/>
        <w:spacing w:after="0" w:line="240" w:lineRule="auto"/>
        <w:ind w:left="6237" w:right="15"/>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ind w:left="6237" w:right="15"/>
        <w:rPr>
          <w:rStyle w:val="a7"/>
          <w:rFonts w:ascii="Times New Roman" w:hAnsi="Times New Roman"/>
          <w:i w:val="0"/>
          <w:sz w:val="28"/>
          <w:szCs w:val="28"/>
          <w:lang w:val="uk-UA"/>
        </w:rPr>
      </w:pPr>
      <w:r w:rsidRPr="00BE3630">
        <w:rPr>
          <w:rStyle w:val="a7"/>
          <w:rFonts w:ascii="Times New Roman" w:hAnsi="Times New Roman"/>
          <w:i w:val="0"/>
          <w:sz w:val="28"/>
          <w:szCs w:val="28"/>
          <w:lang w:val="uk-UA"/>
        </w:rPr>
        <w:t xml:space="preserve">ЗАТВЕРДЖЕНО </w:t>
      </w:r>
    </w:p>
    <w:p w:rsidR="00600883" w:rsidRPr="00BE3630" w:rsidRDefault="00600883" w:rsidP="00600883">
      <w:pPr>
        <w:shd w:val="clear" w:color="auto" w:fill="FFFFFF"/>
        <w:spacing w:after="0" w:line="240" w:lineRule="auto"/>
        <w:ind w:left="6237" w:right="15"/>
        <w:rPr>
          <w:rStyle w:val="a7"/>
          <w:rFonts w:ascii="Times New Roman" w:hAnsi="Times New Roman"/>
          <w:i w:val="0"/>
          <w:sz w:val="28"/>
          <w:szCs w:val="28"/>
          <w:lang w:val="uk-UA"/>
        </w:rPr>
      </w:pPr>
      <w:r w:rsidRPr="00BE3630">
        <w:rPr>
          <w:rStyle w:val="a7"/>
          <w:rFonts w:ascii="Times New Roman" w:hAnsi="Times New Roman"/>
          <w:i w:val="0"/>
          <w:sz w:val="28"/>
          <w:szCs w:val="28"/>
          <w:lang w:val="uk-UA"/>
        </w:rPr>
        <w:t>рішення міської ради</w:t>
      </w:r>
    </w:p>
    <w:p w:rsidR="00600883" w:rsidRPr="00BE3630" w:rsidRDefault="00600883" w:rsidP="00600883">
      <w:pPr>
        <w:shd w:val="clear" w:color="auto" w:fill="FFFFFF"/>
        <w:spacing w:after="0" w:line="240" w:lineRule="auto"/>
        <w:ind w:left="6237" w:right="15"/>
        <w:rPr>
          <w:rStyle w:val="a7"/>
          <w:rFonts w:ascii="Times New Roman" w:hAnsi="Times New Roman"/>
          <w:i w:val="0"/>
          <w:sz w:val="28"/>
          <w:szCs w:val="28"/>
          <w:u w:val="single"/>
          <w:lang w:val="uk-UA"/>
        </w:rPr>
      </w:pPr>
      <w:r w:rsidRPr="00BE3630">
        <w:rPr>
          <w:rStyle w:val="a7"/>
          <w:rFonts w:ascii="Times New Roman" w:hAnsi="Times New Roman"/>
          <w:i w:val="0"/>
          <w:sz w:val="28"/>
          <w:szCs w:val="28"/>
          <w:lang w:val="uk-UA"/>
        </w:rPr>
        <w:t>від</w:t>
      </w:r>
      <w:r w:rsidR="00BE3630">
        <w:rPr>
          <w:rStyle w:val="a7"/>
          <w:rFonts w:ascii="Times New Roman" w:hAnsi="Times New Roman"/>
          <w:i w:val="0"/>
          <w:sz w:val="28"/>
          <w:szCs w:val="28"/>
          <w:lang w:val="uk-UA"/>
        </w:rPr>
        <w:t xml:space="preserve"> </w:t>
      </w:r>
      <w:r w:rsidRPr="00BE3630">
        <w:rPr>
          <w:rStyle w:val="a7"/>
          <w:rFonts w:ascii="Times New Roman" w:hAnsi="Times New Roman"/>
          <w:i w:val="0"/>
          <w:sz w:val="28"/>
          <w:szCs w:val="28"/>
          <w:lang w:val="uk-UA"/>
        </w:rPr>
        <w:t>_____________№______</w:t>
      </w: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p>
    <w:p w:rsidR="00600883" w:rsidRPr="006E7659" w:rsidRDefault="00600883" w:rsidP="00600883">
      <w:pPr>
        <w:spacing w:after="0" w:line="240" w:lineRule="auto"/>
        <w:jc w:val="center"/>
        <w:rPr>
          <w:rFonts w:ascii="Times New Roman" w:hAnsi="Times New Roman"/>
          <w:b/>
          <w:sz w:val="28"/>
          <w:szCs w:val="28"/>
          <w:lang w:val="uk-UA"/>
        </w:rPr>
      </w:pPr>
    </w:p>
    <w:p w:rsidR="00C01630" w:rsidRPr="00BE3630" w:rsidRDefault="00C01630" w:rsidP="00600883">
      <w:pPr>
        <w:spacing w:after="0" w:line="240" w:lineRule="auto"/>
        <w:jc w:val="center"/>
        <w:rPr>
          <w:rFonts w:ascii="Times New Roman" w:hAnsi="Times New Roman"/>
          <w:b/>
          <w:sz w:val="28"/>
          <w:szCs w:val="28"/>
          <w:lang w:val="uk-UA"/>
        </w:rPr>
      </w:pPr>
    </w:p>
    <w:p w:rsidR="001E10B3" w:rsidRPr="00BE3630" w:rsidRDefault="001E10B3" w:rsidP="00600883">
      <w:pPr>
        <w:spacing w:after="0" w:line="240" w:lineRule="auto"/>
        <w:jc w:val="center"/>
        <w:rPr>
          <w:rFonts w:ascii="Times New Roman" w:hAnsi="Times New Roman"/>
          <w:b/>
          <w:sz w:val="28"/>
          <w:szCs w:val="28"/>
          <w:lang w:val="uk-UA"/>
        </w:rPr>
      </w:pPr>
    </w:p>
    <w:p w:rsidR="00600883" w:rsidRPr="00BE3630" w:rsidRDefault="00600883" w:rsidP="00600883">
      <w:pPr>
        <w:spacing w:after="0" w:line="240" w:lineRule="auto"/>
        <w:jc w:val="center"/>
        <w:rPr>
          <w:rFonts w:ascii="Times New Roman" w:hAnsi="Times New Roman"/>
          <w:b/>
          <w:sz w:val="28"/>
          <w:szCs w:val="28"/>
          <w:lang w:val="uk-UA"/>
        </w:rPr>
      </w:pPr>
      <w:r w:rsidRPr="00BE3630">
        <w:rPr>
          <w:rFonts w:ascii="Times New Roman" w:hAnsi="Times New Roman"/>
          <w:b/>
          <w:sz w:val="28"/>
          <w:szCs w:val="28"/>
          <w:lang w:val="uk-UA"/>
        </w:rPr>
        <w:t xml:space="preserve">Програма </w:t>
      </w:r>
    </w:p>
    <w:p w:rsidR="001805B0" w:rsidRDefault="00600883" w:rsidP="00A86507">
      <w:pPr>
        <w:spacing w:after="0" w:line="240" w:lineRule="auto"/>
        <w:jc w:val="center"/>
        <w:rPr>
          <w:rFonts w:ascii="Times New Roman" w:hAnsi="Times New Roman"/>
          <w:b/>
          <w:sz w:val="28"/>
          <w:szCs w:val="28"/>
          <w:lang w:val="uk-UA"/>
        </w:rPr>
      </w:pPr>
      <w:r w:rsidRPr="00BE3630">
        <w:rPr>
          <w:rFonts w:ascii="Times New Roman" w:hAnsi="Times New Roman"/>
          <w:b/>
          <w:color w:val="000000"/>
          <w:sz w:val="28"/>
          <w:szCs w:val="28"/>
          <w:lang w:val="uk-UA"/>
        </w:rPr>
        <w:t>«</w:t>
      </w:r>
      <w:r w:rsidR="00A86507" w:rsidRPr="00BE3630">
        <w:rPr>
          <w:rFonts w:ascii="Times New Roman" w:hAnsi="Times New Roman"/>
          <w:b/>
          <w:sz w:val="28"/>
          <w:szCs w:val="28"/>
          <w:lang w:val="uk-UA"/>
        </w:rPr>
        <w:t>Благоустрій Коло</w:t>
      </w:r>
      <w:r w:rsidR="00E7073D" w:rsidRPr="00BE3630">
        <w:rPr>
          <w:rFonts w:ascii="Times New Roman" w:hAnsi="Times New Roman"/>
          <w:b/>
          <w:sz w:val="28"/>
          <w:szCs w:val="28"/>
          <w:lang w:val="uk-UA"/>
        </w:rPr>
        <w:t xml:space="preserve">мийської </w:t>
      </w:r>
      <w:r w:rsidR="001805B0" w:rsidRPr="001805B0">
        <w:rPr>
          <w:rFonts w:ascii="Times New Roman" w:hAnsi="Times New Roman"/>
          <w:b/>
          <w:sz w:val="28"/>
          <w:szCs w:val="28"/>
          <w:lang w:val="uk-UA"/>
        </w:rPr>
        <w:t>міської територіальної громади</w:t>
      </w:r>
    </w:p>
    <w:p w:rsidR="00600883" w:rsidRPr="00BE3630" w:rsidRDefault="00A86507" w:rsidP="00A86507">
      <w:pPr>
        <w:spacing w:after="0" w:line="240" w:lineRule="auto"/>
        <w:jc w:val="center"/>
        <w:rPr>
          <w:rFonts w:ascii="Times New Roman" w:hAnsi="Times New Roman"/>
          <w:b/>
          <w:sz w:val="28"/>
          <w:szCs w:val="28"/>
          <w:lang w:val="uk-UA"/>
        </w:rPr>
      </w:pPr>
      <w:r w:rsidRPr="00BE3630">
        <w:rPr>
          <w:rFonts w:ascii="Times New Roman" w:hAnsi="Times New Roman"/>
          <w:b/>
          <w:sz w:val="28"/>
          <w:szCs w:val="28"/>
          <w:lang w:val="uk-UA"/>
        </w:rPr>
        <w:t>на 2021 - 2025 роки</w:t>
      </w:r>
      <w:r w:rsidR="00600883" w:rsidRPr="00BE3630">
        <w:rPr>
          <w:rFonts w:ascii="Times New Roman" w:hAnsi="Times New Roman"/>
          <w:b/>
          <w:color w:val="000000"/>
          <w:sz w:val="28"/>
          <w:szCs w:val="28"/>
          <w:lang w:val="uk-UA"/>
        </w:rPr>
        <w:t>»</w:t>
      </w:r>
    </w:p>
    <w:p w:rsidR="00600883" w:rsidRDefault="00600883" w:rsidP="00600883">
      <w:pPr>
        <w:shd w:val="clear" w:color="auto" w:fill="FFFFFF"/>
        <w:spacing w:after="0" w:line="240" w:lineRule="auto"/>
        <w:jc w:val="center"/>
        <w:rPr>
          <w:rStyle w:val="a7"/>
          <w:rFonts w:ascii="Times New Roman" w:hAnsi="Times New Roman"/>
          <w:i w:val="0"/>
          <w:sz w:val="28"/>
          <w:szCs w:val="28"/>
          <w:lang w:val="uk-UA"/>
        </w:rPr>
      </w:pPr>
    </w:p>
    <w:p w:rsidR="00675828" w:rsidRPr="00BE3630" w:rsidRDefault="00675828" w:rsidP="00600883">
      <w:pPr>
        <w:shd w:val="clear" w:color="auto" w:fill="FFFFFF"/>
        <w:spacing w:after="0" w:line="240" w:lineRule="auto"/>
        <w:jc w:val="center"/>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jc w:val="center"/>
        <w:rPr>
          <w:rStyle w:val="a7"/>
          <w:rFonts w:ascii="Times New Roman" w:hAnsi="Times New Roman"/>
          <w:i w:val="0"/>
          <w:sz w:val="28"/>
          <w:szCs w:val="28"/>
          <w:lang w:val="uk-UA"/>
        </w:rPr>
      </w:pPr>
    </w:p>
    <w:tbl>
      <w:tblPr>
        <w:tblW w:w="9632" w:type="dxa"/>
        <w:tblLayout w:type="fixed"/>
        <w:tblLook w:val="00A0" w:firstRow="1" w:lastRow="0" w:firstColumn="1" w:lastColumn="0" w:noHBand="0" w:noVBand="0"/>
      </w:tblPr>
      <w:tblGrid>
        <w:gridCol w:w="3823"/>
        <w:gridCol w:w="1984"/>
        <w:gridCol w:w="3825"/>
      </w:tblGrid>
      <w:tr w:rsidR="00600883" w:rsidRPr="00BE3630" w:rsidTr="00600883">
        <w:tc>
          <w:tcPr>
            <w:tcW w:w="3823" w:type="dxa"/>
            <w:hideMark/>
          </w:tcPr>
          <w:p w:rsidR="00600883" w:rsidRPr="00BE3630" w:rsidRDefault="00600883" w:rsidP="00600883">
            <w:pPr>
              <w:spacing w:after="0" w:line="240" w:lineRule="auto"/>
              <w:rPr>
                <w:rStyle w:val="a7"/>
                <w:rFonts w:ascii="Times New Roman" w:hAnsi="Times New Roman"/>
                <w:i w:val="0"/>
                <w:sz w:val="28"/>
                <w:szCs w:val="28"/>
                <w:lang w:val="uk-UA"/>
              </w:rPr>
            </w:pPr>
            <w:r w:rsidRPr="00BE3630">
              <w:rPr>
                <w:rStyle w:val="a7"/>
                <w:rFonts w:ascii="Times New Roman" w:hAnsi="Times New Roman"/>
                <w:i w:val="0"/>
                <w:sz w:val="28"/>
                <w:szCs w:val="28"/>
                <w:lang w:val="uk-UA"/>
              </w:rPr>
              <w:t>Замовник Програми</w:t>
            </w:r>
          </w:p>
          <w:p w:rsidR="00600883" w:rsidRPr="00BE3630" w:rsidRDefault="00600883" w:rsidP="00600883">
            <w:pPr>
              <w:spacing w:after="0" w:line="240" w:lineRule="auto"/>
              <w:rPr>
                <w:rStyle w:val="a7"/>
                <w:rFonts w:ascii="Times New Roman" w:hAnsi="Times New Roman"/>
                <w:b/>
                <w:i w:val="0"/>
                <w:sz w:val="28"/>
                <w:szCs w:val="28"/>
                <w:lang w:val="uk-UA"/>
              </w:rPr>
            </w:pPr>
            <w:r w:rsidRPr="00BE3630">
              <w:rPr>
                <w:rFonts w:ascii="Times New Roman" w:hAnsi="Times New Roman"/>
                <w:b/>
                <w:bCs/>
                <w:sz w:val="28"/>
                <w:szCs w:val="28"/>
                <w:lang w:val="uk-UA"/>
              </w:rPr>
              <w:t>Управління  комунального господарства  міської ради</w:t>
            </w:r>
            <w:r w:rsidRPr="00BE3630">
              <w:rPr>
                <w:rStyle w:val="a7"/>
                <w:rFonts w:ascii="Times New Roman" w:hAnsi="Times New Roman"/>
                <w:b/>
                <w:i w:val="0"/>
                <w:sz w:val="28"/>
                <w:szCs w:val="28"/>
                <w:lang w:val="uk-UA"/>
              </w:rPr>
              <w:t> </w:t>
            </w:r>
          </w:p>
          <w:p w:rsidR="00600883" w:rsidRPr="00BE3630" w:rsidRDefault="00600883" w:rsidP="00600883">
            <w:pPr>
              <w:spacing w:after="0" w:line="240" w:lineRule="auto"/>
              <w:rPr>
                <w:rStyle w:val="a7"/>
                <w:rFonts w:ascii="Times New Roman" w:hAnsi="Times New Roman"/>
                <w:b/>
                <w:i w:val="0"/>
                <w:sz w:val="28"/>
                <w:szCs w:val="28"/>
                <w:lang w:val="uk-UA"/>
              </w:rPr>
            </w:pPr>
          </w:p>
        </w:tc>
        <w:tc>
          <w:tcPr>
            <w:tcW w:w="1984" w:type="dxa"/>
          </w:tcPr>
          <w:p w:rsidR="00600883" w:rsidRPr="00BE3630" w:rsidRDefault="00600883" w:rsidP="00600883">
            <w:pPr>
              <w:spacing w:after="0" w:line="240" w:lineRule="auto"/>
              <w:jc w:val="center"/>
              <w:rPr>
                <w:rStyle w:val="a7"/>
                <w:rFonts w:ascii="Times New Roman" w:hAnsi="Times New Roman"/>
                <w:i w:val="0"/>
                <w:sz w:val="28"/>
                <w:szCs w:val="28"/>
                <w:lang w:val="uk-UA"/>
              </w:rPr>
            </w:pPr>
          </w:p>
        </w:tc>
        <w:tc>
          <w:tcPr>
            <w:tcW w:w="3825" w:type="dxa"/>
          </w:tcPr>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rPr>
                <w:rStyle w:val="a7"/>
                <w:rFonts w:ascii="Times New Roman" w:hAnsi="Times New Roman"/>
                <w:b/>
                <w:i w:val="0"/>
                <w:sz w:val="28"/>
                <w:szCs w:val="28"/>
                <w:lang w:val="uk-UA"/>
              </w:rPr>
            </w:pPr>
            <w:r w:rsidRPr="00BE3630">
              <w:rPr>
                <w:rStyle w:val="a7"/>
                <w:rFonts w:ascii="Times New Roman" w:hAnsi="Times New Roman"/>
                <w:b/>
                <w:i w:val="0"/>
                <w:sz w:val="28"/>
                <w:szCs w:val="28"/>
                <w:lang w:val="uk-UA"/>
              </w:rPr>
              <w:t xml:space="preserve">        </w:t>
            </w:r>
            <w:r w:rsidR="00B17E79" w:rsidRPr="00BE3630">
              <w:rPr>
                <w:rStyle w:val="a7"/>
                <w:rFonts w:ascii="Times New Roman" w:hAnsi="Times New Roman"/>
                <w:b/>
                <w:i w:val="0"/>
                <w:sz w:val="28"/>
                <w:szCs w:val="28"/>
                <w:lang w:val="uk-UA"/>
              </w:rPr>
              <w:t>Андрій РАДОВЕЦЬ</w:t>
            </w:r>
            <w:r w:rsidRPr="00BE3630">
              <w:rPr>
                <w:rStyle w:val="a7"/>
                <w:rFonts w:ascii="Times New Roman" w:hAnsi="Times New Roman"/>
                <w:b/>
                <w:i w:val="0"/>
                <w:sz w:val="28"/>
                <w:szCs w:val="28"/>
                <w:lang w:val="uk-UA"/>
              </w:rPr>
              <w:t xml:space="preserve"> </w:t>
            </w: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r w:rsidRPr="00BE3630">
              <w:rPr>
                <w:rStyle w:val="a7"/>
                <w:rFonts w:ascii="Times New Roman" w:hAnsi="Times New Roman"/>
                <w:i w:val="0"/>
                <w:sz w:val="28"/>
                <w:szCs w:val="28"/>
                <w:lang w:val="uk-UA"/>
              </w:rPr>
              <w:t>                       </w:t>
            </w:r>
          </w:p>
          <w:p w:rsidR="00600883" w:rsidRPr="00BE3630" w:rsidRDefault="00600883" w:rsidP="00600883">
            <w:pPr>
              <w:spacing w:after="0" w:line="240" w:lineRule="auto"/>
              <w:jc w:val="both"/>
              <w:rPr>
                <w:rStyle w:val="a7"/>
                <w:rFonts w:ascii="Times New Roman" w:hAnsi="Times New Roman"/>
                <w:i w:val="0"/>
                <w:sz w:val="28"/>
                <w:szCs w:val="28"/>
                <w:lang w:val="uk-UA"/>
              </w:rPr>
            </w:pPr>
          </w:p>
        </w:tc>
      </w:tr>
      <w:tr w:rsidR="00600883" w:rsidRPr="00BE3630" w:rsidTr="00600883">
        <w:tc>
          <w:tcPr>
            <w:tcW w:w="3823" w:type="dxa"/>
            <w:hideMark/>
          </w:tcPr>
          <w:p w:rsidR="00600883" w:rsidRPr="00BE3630" w:rsidRDefault="00600883" w:rsidP="00600883">
            <w:pPr>
              <w:spacing w:after="0" w:line="240" w:lineRule="auto"/>
              <w:rPr>
                <w:rStyle w:val="a7"/>
                <w:rFonts w:ascii="Times New Roman" w:hAnsi="Times New Roman"/>
                <w:i w:val="0"/>
                <w:sz w:val="28"/>
                <w:szCs w:val="28"/>
                <w:lang w:val="uk-UA"/>
              </w:rPr>
            </w:pPr>
            <w:r w:rsidRPr="00BE3630">
              <w:rPr>
                <w:rStyle w:val="a7"/>
                <w:rFonts w:ascii="Times New Roman" w:hAnsi="Times New Roman"/>
                <w:i w:val="0"/>
                <w:sz w:val="28"/>
                <w:szCs w:val="28"/>
                <w:lang w:val="uk-UA"/>
              </w:rPr>
              <w:t>Керівник Програми</w:t>
            </w:r>
          </w:p>
          <w:p w:rsidR="00600883" w:rsidRPr="00BE3630" w:rsidRDefault="00600883" w:rsidP="00600883">
            <w:pPr>
              <w:shd w:val="clear" w:color="auto" w:fill="FFFFFF"/>
              <w:spacing w:after="0" w:line="240" w:lineRule="auto"/>
              <w:rPr>
                <w:rStyle w:val="a7"/>
                <w:rFonts w:ascii="Times New Roman" w:hAnsi="Times New Roman"/>
                <w:b/>
                <w:i w:val="0"/>
                <w:sz w:val="28"/>
                <w:szCs w:val="28"/>
                <w:lang w:val="uk-UA"/>
              </w:rPr>
            </w:pPr>
            <w:r w:rsidRPr="00BE3630">
              <w:rPr>
                <w:rStyle w:val="a7"/>
                <w:rFonts w:ascii="Times New Roman" w:hAnsi="Times New Roman"/>
                <w:b/>
                <w:i w:val="0"/>
                <w:sz w:val="28"/>
                <w:szCs w:val="28"/>
                <w:lang w:val="uk-UA"/>
              </w:rPr>
              <w:t>Заступник міського голови</w:t>
            </w:r>
          </w:p>
          <w:p w:rsidR="00600883" w:rsidRPr="00BE3630" w:rsidRDefault="00600883" w:rsidP="00600883">
            <w:pPr>
              <w:spacing w:after="0" w:line="240" w:lineRule="auto"/>
              <w:jc w:val="center"/>
              <w:rPr>
                <w:rStyle w:val="a7"/>
                <w:rFonts w:ascii="Times New Roman" w:hAnsi="Times New Roman"/>
                <w:i w:val="0"/>
                <w:sz w:val="28"/>
                <w:szCs w:val="28"/>
                <w:lang w:val="uk-UA"/>
              </w:rPr>
            </w:pPr>
            <w:r w:rsidRPr="00BE3630">
              <w:rPr>
                <w:rStyle w:val="a7"/>
                <w:rFonts w:ascii="Times New Roman" w:hAnsi="Times New Roman"/>
                <w:i w:val="0"/>
                <w:sz w:val="28"/>
                <w:szCs w:val="28"/>
                <w:lang w:val="uk-UA"/>
              </w:rPr>
              <w:t> </w:t>
            </w:r>
          </w:p>
        </w:tc>
        <w:tc>
          <w:tcPr>
            <w:tcW w:w="1984" w:type="dxa"/>
          </w:tcPr>
          <w:p w:rsidR="00600883" w:rsidRPr="00BE3630" w:rsidRDefault="00600883" w:rsidP="00600883">
            <w:pPr>
              <w:spacing w:after="0" w:line="240" w:lineRule="auto"/>
              <w:jc w:val="center"/>
              <w:rPr>
                <w:rStyle w:val="a7"/>
                <w:rFonts w:ascii="Times New Roman" w:hAnsi="Times New Roman"/>
                <w:i w:val="0"/>
                <w:sz w:val="28"/>
                <w:szCs w:val="28"/>
                <w:lang w:val="uk-UA"/>
              </w:rPr>
            </w:pPr>
          </w:p>
        </w:tc>
        <w:tc>
          <w:tcPr>
            <w:tcW w:w="3825" w:type="dxa"/>
          </w:tcPr>
          <w:p w:rsidR="00600883" w:rsidRPr="00BE3630" w:rsidRDefault="00600883" w:rsidP="00600883">
            <w:pPr>
              <w:shd w:val="clear" w:color="auto" w:fill="FFFFFF"/>
              <w:spacing w:after="0" w:line="240" w:lineRule="auto"/>
              <w:rPr>
                <w:rStyle w:val="a7"/>
                <w:rFonts w:ascii="Times New Roman" w:hAnsi="Times New Roman"/>
                <w:b/>
                <w:i w:val="0"/>
                <w:sz w:val="28"/>
                <w:szCs w:val="28"/>
                <w:lang w:val="uk-UA"/>
              </w:rPr>
            </w:pPr>
          </w:p>
          <w:p w:rsidR="00600883" w:rsidRPr="00BE3630" w:rsidRDefault="00600883" w:rsidP="00675828">
            <w:pPr>
              <w:shd w:val="clear" w:color="auto" w:fill="FFFFFF"/>
              <w:spacing w:after="0" w:line="240" w:lineRule="auto"/>
              <w:rPr>
                <w:rStyle w:val="a7"/>
                <w:rFonts w:ascii="Times New Roman" w:hAnsi="Times New Roman"/>
                <w:b/>
                <w:i w:val="0"/>
                <w:sz w:val="28"/>
                <w:szCs w:val="28"/>
                <w:lang w:val="uk-UA"/>
              </w:rPr>
            </w:pPr>
            <w:r w:rsidRPr="00BE3630">
              <w:rPr>
                <w:rStyle w:val="a7"/>
                <w:rFonts w:ascii="Times New Roman" w:hAnsi="Times New Roman"/>
                <w:b/>
                <w:i w:val="0"/>
                <w:sz w:val="28"/>
                <w:szCs w:val="28"/>
                <w:lang w:val="uk-UA"/>
              </w:rPr>
              <w:t xml:space="preserve">        </w:t>
            </w:r>
            <w:r w:rsidR="00675828">
              <w:rPr>
                <w:rStyle w:val="a7"/>
                <w:rFonts w:ascii="Times New Roman" w:hAnsi="Times New Roman"/>
                <w:b/>
                <w:i w:val="0"/>
                <w:sz w:val="28"/>
                <w:szCs w:val="28"/>
                <w:lang w:val="uk-UA"/>
              </w:rPr>
              <w:t>Сергій ПРОСКУРНЯК</w:t>
            </w:r>
            <w:r w:rsidRPr="00BE3630">
              <w:rPr>
                <w:rStyle w:val="a7"/>
                <w:rFonts w:ascii="Times New Roman" w:hAnsi="Times New Roman"/>
                <w:b/>
                <w:i w:val="0"/>
                <w:sz w:val="28"/>
                <w:szCs w:val="28"/>
                <w:lang w:val="uk-UA"/>
              </w:rPr>
              <w:t xml:space="preserve"> </w:t>
            </w:r>
          </w:p>
        </w:tc>
      </w:tr>
    </w:tbl>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r w:rsidRPr="00BE3630">
        <w:rPr>
          <w:rStyle w:val="a7"/>
          <w:rFonts w:ascii="Times New Roman" w:hAnsi="Times New Roman"/>
          <w:i w:val="0"/>
          <w:sz w:val="28"/>
          <w:szCs w:val="28"/>
          <w:lang w:val="uk-UA"/>
        </w:rPr>
        <w:t xml:space="preserve">  </w:t>
      </w: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p>
    <w:p w:rsidR="00600883" w:rsidRPr="00BE3630" w:rsidRDefault="00600883" w:rsidP="00600883">
      <w:pPr>
        <w:shd w:val="clear" w:color="auto" w:fill="FFFFFF"/>
        <w:spacing w:after="0" w:line="240" w:lineRule="auto"/>
        <w:rPr>
          <w:rStyle w:val="a7"/>
          <w:rFonts w:ascii="Times New Roman" w:hAnsi="Times New Roman"/>
          <w:i w:val="0"/>
          <w:sz w:val="28"/>
          <w:szCs w:val="28"/>
          <w:lang w:val="uk-UA"/>
        </w:rPr>
      </w:pPr>
      <w:r w:rsidRPr="00BE3630">
        <w:rPr>
          <w:rStyle w:val="a7"/>
          <w:rFonts w:ascii="Times New Roman" w:hAnsi="Times New Roman"/>
          <w:i w:val="0"/>
          <w:sz w:val="28"/>
          <w:szCs w:val="28"/>
          <w:lang w:val="uk-UA"/>
        </w:rPr>
        <w:t xml:space="preserve">  ПОГОДЖЕНО</w:t>
      </w:r>
    </w:p>
    <w:tbl>
      <w:tblPr>
        <w:tblW w:w="9493" w:type="dxa"/>
        <w:tblLayout w:type="fixed"/>
        <w:tblLook w:val="00A0" w:firstRow="1" w:lastRow="0" w:firstColumn="1" w:lastColumn="0" w:noHBand="0" w:noVBand="0"/>
      </w:tblPr>
      <w:tblGrid>
        <w:gridCol w:w="4816"/>
        <w:gridCol w:w="1558"/>
        <w:gridCol w:w="3119"/>
      </w:tblGrid>
      <w:tr w:rsidR="00600883" w:rsidRPr="00BE3630" w:rsidTr="005B3870">
        <w:tc>
          <w:tcPr>
            <w:tcW w:w="4816" w:type="dxa"/>
            <w:hideMark/>
          </w:tcPr>
          <w:p w:rsidR="00600883" w:rsidRPr="00BE3630" w:rsidRDefault="00600883" w:rsidP="00600883">
            <w:pPr>
              <w:spacing w:after="0" w:line="240" w:lineRule="auto"/>
              <w:rPr>
                <w:rStyle w:val="a7"/>
                <w:rFonts w:ascii="Times New Roman" w:hAnsi="Times New Roman"/>
                <w:b/>
                <w:i w:val="0"/>
                <w:sz w:val="28"/>
                <w:szCs w:val="28"/>
                <w:lang w:val="uk-UA"/>
              </w:rPr>
            </w:pPr>
            <w:r w:rsidRPr="00BE3630">
              <w:rPr>
                <w:rStyle w:val="a7"/>
                <w:rFonts w:ascii="Times New Roman" w:hAnsi="Times New Roman"/>
                <w:b/>
                <w:i w:val="0"/>
                <w:sz w:val="28"/>
                <w:szCs w:val="28"/>
                <w:lang w:val="uk-UA"/>
              </w:rPr>
              <w:t>Фінансове управління міської ради</w:t>
            </w:r>
          </w:p>
          <w:p w:rsidR="00600883" w:rsidRPr="00BE3630" w:rsidRDefault="00600883" w:rsidP="00600883">
            <w:pPr>
              <w:spacing w:after="0" w:line="240" w:lineRule="auto"/>
              <w:rPr>
                <w:rStyle w:val="a7"/>
                <w:rFonts w:ascii="Times New Roman" w:hAnsi="Times New Roman"/>
                <w:b/>
                <w:i w:val="0"/>
                <w:sz w:val="28"/>
                <w:szCs w:val="28"/>
                <w:lang w:val="uk-UA"/>
              </w:rPr>
            </w:pPr>
          </w:p>
          <w:p w:rsidR="00600883" w:rsidRPr="00BE3630" w:rsidRDefault="00600883" w:rsidP="00600883">
            <w:pPr>
              <w:spacing w:after="0" w:line="240" w:lineRule="auto"/>
              <w:rPr>
                <w:rStyle w:val="a7"/>
                <w:rFonts w:ascii="Times New Roman" w:hAnsi="Times New Roman"/>
                <w:b/>
                <w:i w:val="0"/>
                <w:sz w:val="28"/>
                <w:szCs w:val="28"/>
                <w:lang w:val="uk-UA"/>
              </w:rPr>
            </w:pPr>
            <w:r w:rsidRPr="00BE3630">
              <w:rPr>
                <w:rFonts w:ascii="Times New Roman" w:hAnsi="Times New Roman"/>
                <w:b/>
                <w:sz w:val="28"/>
                <w:szCs w:val="28"/>
                <w:lang w:val="uk-UA"/>
              </w:rPr>
              <w:t xml:space="preserve">                                                                  </w:t>
            </w:r>
          </w:p>
        </w:tc>
        <w:tc>
          <w:tcPr>
            <w:tcW w:w="1558" w:type="dxa"/>
          </w:tcPr>
          <w:p w:rsidR="00600883" w:rsidRPr="00BE3630" w:rsidRDefault="00600883" w:rsidP="00600883">
            <w:pPr>
              <w:spacing w:after="0" w:line="240" w:lineRule="auto"/>
              <w:rPr>
                <w:rFonts w:ascii="Times New Roman" w:hAnsi="Times New Roman"/>
                <w:b/>
                <w:sz w:val="28"/>
                <w:szCs w:val="28"/>
                <w:lang w:val="uk-UA"/>
              </w:rPr>
            </w:pPr>
          </w:p>
        </w:tc>
        <w:tc>
          <w:tcPr>
            <w:tcW w:w="3119" w:type="dxa"/>
          </w:tcPr>
          <w:p w:rsidR="00600883" w:rsidRPr="00BE3630" w:rsidRDefault="00675828" w:rsidP="00600883">
            <w:pPr>
              <w:spacing w:after="0" w:line="240" w:lineRule="auto"/>
              <w:rPr>
                <w:rFonts w:ascii="Times New Roman" w:hAnsi="Times New Roman"/>
                <w:b/>
                <w:sz w:val="28"/>
                <w:szCs w:val="28"/>
                <w:lang w:val="uk-UA"/>
              </w:rPr>
            </w:pPr>
            <w:r>
              <w:rPr>
                <w:rStyle w:val="a7"/>
                <w:rFonts w:ascii="Times New Roman" w:hAnsi="Times New Roman"/>
                <w:b/>
                <w:i w:val="0"/>
                <w:sz w:val="28"/>
                <w:szCs w:val="28"/>
                <w:lang w:val="uk-UA"/>
              </w:rPr>
              <w:t>Ольга ЦИГАНЧУК</w:t>
            </w:r>
          </w:p>
          <w:p w:rsidR="00600883" w:rsidRPr="00BE3630" w:rsidRDefault="00600883" w:rsidP="00600883">
            <w:pPr>
              <w:spacing w:after="0" w:line="240" w:lineRule="auto"/>
              <w:rPr>
                <w:rStyle w:val="a7"/>
                <w:rFonts w:ascii="Times New Roman" w:hAnsi="Times New Roman"/>
                <w:b/>
                <w:i w:val="0"/>
                <w:sz w:val="28"/>
                <w:szCs w:val="28"/>
                <w:lang w:val="uk-UA"/>
              </w:rPr>
            </w:pPr>
          </w:p>
        </w:tc>
      </w:tr>
      <w:tr w:rsidR="00600883" w:rsidRPr="00BE3630" w:rsidTr="005B3870">
        <w:trPr>
          <w:trHeight w:val="715"/>
        </w:trPr>
        <w:tc>
          <w:tcPr>
            <w:tcW w:w="4816" w:type="dxa"/>
            <w:hideMark/>
          </w:tcPr>
          <w:p w:rsidR="00600883" w:rsidRPr="00BE3630" w:rsidRDefault="00600883" w:rsidP="00600883">
            <w:pPr>
              <w:shd w:val="clear" w:color="auto" w:fill="FFFFFF"/>
              <w:spacing w:after="0" w:line="240" w:lineRule="auto"/>
              <w:rPr>
                <w:rStyle w:val="a7"/>
                <w:rFonts w:ascii="Times New Roman" w:hAnsi="Times New Roman"/>
                <w:b/>
                <w:i w:val="0"/>
                <w:sz w:val="28"/>
                <w:szCs w:val="28"/>
                <w:lang w:val="uk-UA"/>
              </w:rPr>
            </w:pPr>
            <w:r w:rsidRPr="00BE3630">
              <w:rPr>
                <w:rStyle w:val="a7"/>
                <w:rFonts w:ascii="Times New Roman" w:hAnsi="Times New Roman"/>
                <w:b/>
                <w:i w:val="0"/>
                <w:sz w:val="28"/>
                <w:szCs w:val="28"/>
                <w:lang w:val="uk-UA"/>
              </w:rPr>
              <w:t>Юридичний відділ міської ради</w:t>
            </w:r>
          </w:p>
          <w:p w:rsidR="00600883" w:rsidRPr="00BE3630" w:rsidRDefault="00600883" w:rsidP="00600883">
            <w:pPr>
              <w:spacing w:after="0" w:line="240" w:lineRule="auto"/>
              <w:rPr>
                <w:rStyle w:val="a7"/>
                <w:rFonts w:ascii="Times New Roman" w:hAnsi="Times New Roman"/>
                <w:b/>
                <w:i w:val="0"/>
                <w:sz w:val="28"/>
                <w:szCs w:val="28"/>
                <w:lang w:val="uk-UA"/>
              </w:rPr>
            </w:pPr>
          </w:p>
          <w:p w:rsidR="00600883" w:rsidRPr="00BE3630" w:rsidRDefault="00600883" w:rsidP="00600883">
            <w:pPr>
              <w:spacing w:after="0" w:line="240" w:lineRule="auto"/>
              <w:rPr>
                <w:rStyle w:val="a7"/>
                <w:rFonts w:ascii="Times New Roman" w:hAnsi="Times New Roman"/>
                <w:b/>
                <w:i w:val="0"/>
                <w:sz w:val="28"/>
                <w:szCs w:val="28"/>
                <w:lang w:val="uk-UA"/>
              </w:rPr>
            </w:pPr>
          </w:p>
        </w:tc>
        <w:tc>
          <w:tcPr>
            <w:tcW w:w="1558" w:type="dxa"/>
          </w:tcPr>
          <w:p w:rsidR="00600883" w:rsidRPr="00BE3630" w:rsidRDefault="00600883" w:rsidP="00600883">
            <w:pPr>
              <w:spacing w:after="0" w:line="240" w:lineRule="auto"/>
              <w:rPr>
                <w:rStyle w:val="a7"/>
                <w:rFonts w:ascii="Times New Roman" w:hAnsi="Times New Roman"/>
                <w:b/>
                <w:i w:val="0"/>
                <w:sz w:val="28"/>
                <w:szCs w:val="28"/>
                <w:lang w:val="uk-UA"/>
              </w:rPr>
            </w:pPr>
          </w:p>
        </w:tc>
        <w:tc>
          <w:tcPr>
            <w:tcW w:w="3119" w:type="dxa"/>
            <w:hideMark/>
          </w:tcPr>
          <w:p w:rsidR="00600883" w:rsidRPr="00BE3630" w:rsidRDefault="001E10B3" w:rsidP="00600883">
            <w:pPr>
              <w:spacing w:after="0" w:line="240" w:lineRule="auto"/>
              <w:rPr>
                <w:rStyle w:val="a7"/>
                <w:rFonts w:ascii="Times New Roman" w:hAnsi="Times New Roman"/>
                <w:b/>
                <w:i w:val="0"/>
                <w:sz w:val="28"/>
                <w:szCs w:val="28"/>
                <w:lang w:val="uk-UA"/>
              </w:rPr>
            </w:pPr>
            <w:r w:rsidRPr="00BE3630">
              <w:rPr>
                <w:rFonts w:ascii="Times New Roman" w:hAnsi="Times New Roman"/>
                <w:b/>
                <w:sz w:val="28"/>
                <w:szCs w:val="28"/>
                <w:lang w:val="uk-UA"/>
              </w:rPr>
              <w:t>Любов СОНЧАК</w:t>
            </w:r>
            <w:r w:rsidR="00565C39" w:rsidRPr="00BE3630">
              <w:rPr>
                <w:rFonts w:ascii="Times New Roman" w:hAnsi="Times New Roman"/>
                <w:b/>
                <w:sz w:val="28"/>
                <w:szCs w:val="28"/>
                <w:lang w:val="uk-UA"/>
              </w:rPr>
              <w:t xml:space="preserve">   </w:t>
            </w:r>
          </w:p>
          <w:p w:rsidR="00600883" w:rsidRPr="00BE3630" w:rsidRDefault="00600883" w:rsidP="00600883">
            <w:pPr>
              <w:spacing w:after="0" w:line="240" w:lineRule="auto"/>
              <w:rPr>
                <w:rStyle w:val="a7"/>
                <w:rFonts w:ascii="Times New Roman" w:hAnsi="Times New Roman"/>
                <w:b/>
                <w:i w:val="0"/>
                <w:sz w:val="28"/>
                <w:szCs w:val="28"/>
                <w:lang w:val="uk-UA"/>
              </w:rPr>
            </w:pPr>
          </w:p>
        </w:tc>
      </w:tr>
      <w:tr w:rsidR="00600883" w:rsidRPr="00BE3630" w:rsidTr="005B3870">
        <w:tc>
          <w:tcPr>
            <w:tcW w:w="4816" w:type="dxa"/>
            <w:hideMark/>
          </w:tcPr>
          <w:p w:rsidR="00600883" w:rsidRPr="00BE3630" w:rsidRDefault="00600883" w:rsidP="00600883">
            <w:pPr>
              <w:pStyle w:val="ab"/>
              <w:spacing w:after="0" w:line="100" w:lineRule="atLeast"/>
              <w:rPr>
                <w:rStyle w:val="a7"/>
                <w:rFonts w:ascii="Times New Roman" w:hAnsi="Times New Roman" w:cs="Times New Roman"/>
                <w:b/>
                <w:i w:val="0"/>
                <w:sz w:val="28"/>
                <w:szCs w:val="28"/>
              </w:rPr>
            </w:pPr>
            <w:r w:rsidRPr="00BE3630">
              <w:rPr>
                <w:rFonts w:ascii="Times New Roman" w:hAnsi="Times New Roman" w:cs="Times New Roman"/>
                <w:b/>
                <w:sz w:val="28"/>
                <w:szCs w:val="28"/>
                <w:lang w:eastAsia="uk-UA"/>
              </w:rPr>
              <w:t xml:space="preserve">Відділ економіки </w:t>
            </w:r>
            <w:r w:rsidRPr="00BE3630">
              <w:rPr>
                <w:rFonts w:ascii="Times New Roman" w:hAnsi="Times New Roman" w:cs="Times New Roman"/>
                <w:b/>
                <w:sz w:val="28"/>
                <w:szCs w:val="28"/>
              </w:rPr>
              <w:t xml:space="preserve">міської ради  </w:t>
            </w:r>
          </w:p>
          <w:p w:rsidR="00600883" w:rsidRPr="00BE3630" w:rsidRDefault="00600883" w:rsidP="00600883">
            <w:pPr>
              <w:shd w:val="clear" w:color="auto" w:fill="FFFFFF"/>
              <w:spacing w:after="0" w:line="240" w:lineRule="auto"/>
              <w:rPr>
                <w:rStyle w:val="a7"/>
                <w:rFonts w:ascii="Times New Roman" w:hAnsi="Times New Roman"/>
                <w:b/>
                <w:i w:val="0"/>
                <w:sz w:val="28"/>
                <w:szCs w:val="28"/>
                <w:lang w:val="uk-UA"/>
              </w:rPr>
            </w:pPr>
          </w:p>
        </w:tc>
        <w:tc>
          <w:tcPr>
            <w:tcW w:w="1558" w:type="dxa"/>
          </w:tcPr>
          <w:p w:rsidR="00600883" w:rsidRPr="00BE3630" w:rsidRDefault="00600883" w:rsidP="00600883">
            <w:pPr>
              <w:spacing w:after="0" w:line="240" w:lineRule="auto"/>
              <w:rPr>
                <w:rStyle w:val="a7"/>
                <w:rFonts w:ascii="Times New Roman" w:hAnsi="Times New Roman"/>
                <w:b/>
                <w:i w:val="0"/>
                <w:sz w:val="28"/>
                <w:szCs w:val="28"/>
                <w:lang w:val="uk-UA"/>
              </w:rPr>
            </w:pPr>
          </w:p>
        </w:tc>
        <w:tc>
          <w:tcPr>
            <w:tcW w:w="3119" w:type="dxa"/>
            <w:hideMark/>
          </w:tcPr>
          <w:p w:rsidR="00600883" w:rsidRPr="00BE3630" w:rsidRDefault="00081D22" w:rsidP="00600883">
            <w:pPr>
              <w:spacing w:after="0" w:line="240" w:lineRule="auto"/>
              <w:rPr>
                <w:rStyle w:val="a7"/>
                <w:rFonts w:ascii="Times New Roman" w:hAnsi="Times New Roman"/>
                <w:b/>
                <w:i w:val="0"/>
                <w:sz w:val="28"/>
                <w:szCs w:val="28"/>
                <w:lang w:val="uk-UA"/>
              </w:rPr>
            </w:pPr>
            <w:r>
              <w:rPr>
                <w:rFonts w:ascii="Times New Roman" w:hAnsi="Times New Roman"/>
                <w:b/>
                <w:sz w:val="28"/>
                <w:szCs w:val="28"/>
                <w:lang w:val="uk-UA"/>
              </w:rPr>
              <w:t>Світлана СЕНЮК</w:t>
            </w:r>
          </w:p>
          <w:p w:rsidR="00600883" w:rsidRPr="00BE3630" w:rsidRDefault="00600883" w:rsidP="00600883">
            <w:pPr>
              <w:spacing w:after="0" w:line="240" w:lineRule="auto"/>
              <w:rPr>
                <w:rStyle w:val="a7"/>
                <w:rFonts w:ascii="Times New Roman" w:hAnsi="Times New Roman"/>
                <w:b/>
                <w:i w:val="0"/>
                <w:sz w:val="28"/>
                <w:szCs w:val="28"/>
                <w:lang w:val="uk-UA"/>
              </w:rPr>
            </w:pPr>
          </w:p>
        </w:tc>
      </w:tr>
      <w:tr w:rsidR="00600883" w:rsidRPr="00BE3630" w:rsidTr="005B3870">
        <w:tc>
          <w:tcPr>
            <w:tcW w:w="4816" w:type="dxa"/>
            <w:hideMark/>
          </w:tcPr>
          <w:p w:rsidR="00600883" w:rsidRPr="00BE3630" w:rsidRDefault="00600883" w:rsidP="00600883">
            <w:pPr>
              <w:shd w:val="clear" w:color="auto" w:fill="FFFFFF"/>
              <w:spacing w:after="0" w:line="240" w:lineRule="auto"/>
              <w:rPr>
                <w:rStyle w:val="a7"/>
                <w:rFonts w:ascii="Times New Roman" w:hAnsi="Times New Roman"/>
                <w:b/>
                <w:i w:val="0"/>
                <w:sz w:val="28"/>
                <w:szCs w:val="28"/>
                <w:lang w:val="uk-UA"/>
              </w:rPr>
            </w:pPr>
            <w:r w:rsidRPr="00BE3630">
              <w:rPr>
                <w:rStyle w:val="a7"/>
                <w:rFonts w:ascii="Times New Roman" w:hAnsi="Times New Roman"/>
                <w:b/>
                <w:i w:val="0"/>
                <w:sz w:val="28"/>
                <w:szCs w:val="28"/>
                <w:lang w:val="uk-UA"/>
              </w:rPr>
              <w:t xml:space="preserve">Голова постійної комісії міської ради з питань </w:t>
            </w:r>
            <w:r w:rsidR="00A86507" w:rsidRPr="00BE3630">
              <w:rPr>
                <w:rFonts w:ascii="Times New Roman" w:hAnsi="Times New Roman"/>
                <w:b/>
                <w:sz w:val="28"/>
                <w:szCs w:val="28"/>
                <w:lang w:val="uk-UA"/>
              </w:rPr>
              <w:t>житлово-комунального і дорожнього господарства та комунікацій</w:t>
            </w:r>
          </w:p>
        </w:tc>
        <w:tc>
          <w:tcPr>
            <w:tcW w:w="1558" w:type="dxa"/>
          </w:tcPr>
          <w:p w:rsidR="00600883" w:rsidRPr="00BE3630" w:rsidRDefault="00600883" w:rsidP="00600883">
            <w:pPr>
              <w:spacing w:after="0" w:line="240" w:lineRule="auto"/>
              <w:rPr>
                <w:rStyle w:val="a7"/>
                <w:rFonts w:ascii="Times New Roman" w:hAnsi="Times New Roman"/>
                <w:b/>
                <w:i w:val="0"/>
                <w:sz w:val="28"/>
                <w:szCs w:val="28"/>
                <w:lang w:val="uk-UA"/>
              </w:rPr>
            </w:pPr>
          </w:p>
        </w:tc>
        <w:tc>
          <w:tcPr>
            <w:tcW w:w="3119" w:type="dxa"/>
            <w:hideMark/>
          </w:tcPr>
          <w:p w:rsidR="00600883" w:rsidRPr="00BE3630" w:rsidRDefault="00B17E79" w:rsidP="000D2F6C">
            <w:pPr>
              <w:spacing w:after="0" w:line="240" w:lineRule="auto"/>
              <w:rPr>
                <w:rStyle w:val="a7"/>
                <w:rFonts w:ascii="Times New Roman" w:hAnsi="Times New Roman"/>
                <w:b/>
                <w:i w:val="0"/>
                <w:sz w:val="28"/>
                <w:szCs w:val="28"/>
                <w:lang w:val="uk-UA"/>
              </w:rPr>
            </w:pPr>
            <w:r w:rsidRPr="00BE3630">
              <w:rPr>
                <w:rStyle w:val="a7"/>
                <w:rFonts w:ascii="Times New Roman" w:hAnsi="Times New Roman"/>
                <w:b/>
                <w:i w:val="0"/>
                <w:sz w:val="28"/>
                <w:szCs w:val="28"/>
                <w:lang w:val="uk-UA"/>
              </w:rPr>
              <w:t>Віктор ФІТЬО</w:t>
            </w:r>
          </w:p>
        </w:tc>
      </w:tr>
    </w:tbl>
    <w:p w:rsidR="00600883" w:rsidRPr="00BE3630" w:rsidRDefault="00600883" w:rsidP="000C5EB1">
      <w:pPr>
        <w:pStyle w:val="Style7"/>
        <w:widowControl/>
        <w:shd w:val="clear" w:color="auto" w:fill="FFFFFF" w:themeFill="background1"/>
        <w:ind w:left="3734"/>
        <w:rPr>
          <w:b/>
          <w:sz w:val="28"/>
          <w:szCs w:val="28"/>
        </w:rPr>
      </w:pPr>
    </w:p>
    <w:tbl>
      <w:tblPr>
        <w:tblW w:w="9493" w:type="dxa"/>
        <w:tblLayout w:type="fixed"/>
        <w:tblLook w:val="00A0" w:firstRow="1" w:lastRow="0" w:firstColumn="1" w:lastColumn="0" w:noHBand="0" w:noVBand="0"/>
      </w:tblPr>
      <w:tblGrid>
        <w:gridCol w:w="4816"/>
        <w:gridCol w:w="1558"/>
        <w:gridCol w:w="3119"/>
      </w:tblGrid>
      <w:tr w:rsidR="005F1A46" w:rsidRPr="00BE3630" w:rsidTr="005F1A46">
        <w:tc>
          <w:tcPr>
            <w:tcW w:w="4816" w:type="dxa"/>
            <w:hideMark/>
          </w:tcPr>
          <w:p w:rsidR="005F1A46" w:rsidRPr="00BE3630" w:rsidRDefault="005F1A46" w:rsidP="005F1A46">
            <w:pPr>
              <w:shd w:val="clear" w:color="auto" w:fill="FFFFFF"/>
              <w:spacing w:after="0" w:line="240" w:lineRule="auto"/>
              <w:rPr>
                <w:rStyle w:val="a7"/>
                <w:rFonts w:ascii="Times New Roman" w:hAnsi="Times New Roman"/>
                <w:b/>
                <w:i w:val="0"/>
                <w:sz w:val="28"/>
                <w:szCs w:val="28"/>
                <w:lang w:val="uk-UA"/>
              </w:rPr>
            </w:pPr>
            <w:r w:rsidRPr="00BE3630">
              <w:rPr>
                <w:rStyle w:val="a7"/>
                <w:rFonts w:ascii="Times New Roman" w:hAnsi="Times New Roman"/>
                <w:b/>
                <w:i w:val="0"/>
                <w:sz w:val="28"/>
                <w:szCs w:val="28"/>
                <w:lang w:val="uk-UA"/>
              </w:rPr>
              <w:t xml:space="preserve">Голова </w:t>
            </w:r>
            <w:r w:rsidRPr="005F1A46">
              <w:rPr>
                <w:rFonts w:ascii="Times New Roman" w:hAnsi="Times New Roman"/>
                <w:b/>
                <w:iCs/>
                <w:sz w:val="28"/>
                <w:szCs w:val="28"/>
                <w:lang w:val="uk-UA"/>
              </w:rPr>
              <w:t xml:space="preserve">постійної комісії з питань бюджету, </w:t>
            </w:r>
            <w:r>
              <w:rPr>
                <w:rFonts w:ascii="Times New Roman" w:hAnsi="Times New Roman"/>
                <w:b/>
                <w:iCs/>
                <w:sz w:val="28"/>
                <w:szCs w:val="28"/>
                <w:lang w:val="uk-UA"/>
              </w:rPr>
              <w:t>і</w:t>
            </w:r>
            <w:r w:rsidRPr="005F1A46">
              <w:rPr>
                <w:rFonts w:ascii="Times New Roman" w:hAnsi="Times New Roman"/>
                <w:b/>
                <w:iCs/>
                <w:sz w:val="28"/>
                <w:szCs w:val="28"/>
                <w:lang w:val="uk-UA"/>
              </w:rPr>
              <w:t>нвестицій, соціально-економічного розвитку</w:t>
            </w:r>
            <w:r>
              <w:rPr>
                <w:rFonts w:ascii="Times New Roman" w:hAnsi="Times New Roman"/>
                <w:b/>
                <w:iCs/>
                <w:sz w:val="28"/>
                <w:szCs w:val="28"/>
                <w:lang w:val="uk-UA"/>
              </w:rPr>
              <w:t xml:space="preserve"> </w:t>
            </w:r>
            <w:r w:rsidRPr="005F1A46">
              <w:rPr>
                <w:rFonts w:ascii="Times New Roman" w:hAnsi="Times New Roman"/>
                <w:b/>
                <w:iCs/>
                <w:sz w:val="28"/>
                <w:szCs w:val="28"/>
                <w:lang w:val="uk-UA"/>
              </w:rPr>
              <w:t xml:space="preserve">та зовнішньоекономічних відносин </w:t>
            </w:r>
          </w:p>
        </w:tc>
        <w:tc>
          <w:tcPr>
            <w:tcW w:w="1558" w:type="dxa"/>
          </w:tcPr>
          <w:p w:rsidR="005F1A46" w:rsidRPr="00BE3630" w:rsidRDefault="005F1A46" w:rsidP="005F1A46">
            <w:pPr>
              <w:spacing w:after="0" w:line="240" w:lineRule="auto"/>
              <w:rPr>
                <w:rStyle w:val="a7"/>
                <w:rFonts w:ascii="Times New Roman" w:hAnsi="Times New Roman"/>
                <w:b/>
                <w:i w:val="0"/>
                <w:sz w:val="28"/>
                <w:szCs w:val="28"/>
                <w:lang w:val="uk-UA"/>
              </w:rPr>
            </w:pPr>
          </w:p>
        </w:tc>
        <w:tc>
          <w:tcPr>
            <w:tcW w:w="3119" w:type="dxa"/>
            <w:hideMark/>
          </w:tcPr>
          <w:p w:rsidR="005F1A46" w:rsidRPr="00BE3630" w:rsidRDefault="005F1A46" w:rsidP="005F1A46">
            <w:pPr>
              <w:spacing w:after="0" w:line="240" w:lineRule="auto"/>
              <w:rPr>
                <w:rStyle w:val="a7"/>
                <w:rFonts w:ascii="Times New Roman" w:hAnsi="Times New Roman"/>
                <w:b/>
                <w:i w:val="0"/>
                <w:sz w:val="28"/>
                <w:szCs w:val="28"/>
                <w:lang w:val="uk-UA"/>
              </w:rPr>
            </w:pPr>
            <w:r>
              <w:rPr>
                <w:rStyle w:val="a7"/>
                <w:rFonts w:ascii="Times New Roman" w:hAnsi="Times New Roman"/>
                <w:b/>
                <w:i w:val="0"/>
                <w:sz w:val="28"/>
                <w:szCs w:val="28"/>
                <w:lang w:val="uk-UA"/>
              </w:rPr>
              <w:t>Ігор КОСТЮК</w:t>
            </w:r>
          </w:p>
        </w:tc>
      </w:tr>
    </w:tbl>
    <w:p w:rsidR="005F1A46" w:rsidRDefault="005F1A46" w:rsidP="001805B0">
      <w:pPr>
        <w:pStyle w:val="Style7"/>
        <w:widowControl/>
        <w:shd w:val="clear" w:color="auto" w:fill="FFFFFF" w:themeFill="background1"/>
        <w:jc w:val="center"/>
        <w:rPr>
          <w:b/>
        </w:rPr>
      </w:pPr>
    </w:p>
    <w:p w:rsidR="005F1A46" w:rsidRDefault="005F1A46" w:rsidP="001805B0">
      <w:pPr>
        <w:pStyle w:val="Style7"/>
        <w:widowControl/>
        <w:shd w:val="clear" w:color="auto" w:fill="FFFFFF" w:themeFill="background1"/>
        <w:jc w:val="center"/>
        <w:rPr>
          <w:b/>
        </w:rPr>
      </w:pPr>
    </w:p>
    <w:p w:rsidR="000C5EB1" w:rsidRPr="00BE3630" w:rsidRDefault="00E87D48" w:rsidP="001805B0">
      <w:pPr>
        <w:pStyle w:val="Style7"/>
        <w:widowControl/>
        <w:shd w:val="clear" w:color="auto" w:fill="FFFFFF" w:themeFill="background1"/>
        <w:jc w:val="center"/>
        <w:rPr>
          <w:b/>
        </w:rPr>
      </w:pPr>
      <w:r>
        <w:rPr>
          <w:b/>
        </w:rPr>
        <w:t xml:space="preserve"> </w:t>
      </w:r>
      <w:r w:rsidR="000C5EB1" w:rsidRPr="00BE3630">
        <w:rPr>
          <w:b/>
        </w:rPr>
        <w:t>ПАСПОРТ</w:t>
      </w:r>
    </w:p>
    <w:p w:rsidR="001805B0" w:rsidRDefault="000C5EB1" w:rsidP="001805B0">
      <w:pPr>
        <w:shd w:val="clear" w:color="auto" w:fill="FFFFFF" w:themeFill="background1"/>
        <w:spacing w:after="0" w:line="240" w:lineRule="auto"/>
        <w:jc w:val="center"/>
        <w:rPr>
          <w:rFonts w:ascii="Times New Roman" w:hAnsi="Times New Roman"/>
          <w:b/>
          <w:sz w:val="24"/>
          <w:szCs w:val="24"/>
          <w:lang w:val="uk-UA"/>
        </w:rPr>
      </w:pPr>
      <w:bookmarkStart w:id="1" w:name="_Hlk52876175"/>
      <w:r w:rsidRPr="00BE3630">
        <w:rPr>
          <w:rFonts w:ascii="Times New Roman" w:hAnsi="Times New Roman"/>
          <w:b/>
          <w:sz w:val="24"/>
          <w:szCs w:val="24"/>
          <w:lang w:val="uk-UA"/>
        </w:rPr>
        <w:t xml:space="preserve">програми «Благоустрій </w:t>
      </w:r>
      <w:r w:rsidR="00EB6484" w:rsidRPr="00BE3630">
        <w:rPr>
          <w:rFonts w:ascii="Times New Roman" w:hAnsi="Times New Roman"/>
          <w:b/>
          <w:sz w:val="24"/>
          <w:szCs w:val="24"/>
          <w:lang w:val="uk-UA"/>
        </w:rPr>
        <w:t xml:space="preserve">Коломийської </w:t>
      </w:r>
      <w:r w:rsidR="001805B0" w:rsidRPr="001805B0">
        <w:rPr>
          <w:rFonts w:ascii="Times New Roman" w:hAnsi="Times New Roman"/>
          <w:b/>
          <w:sz w:val="24"/>
          <w:szCs w:val="24"/>
          <w:lang w:val="uk-UA"/>
        </w:rPr>
        <w:t>міської територіальної громади</w:t>
      </w:r>
    </w:p>
    <w:p w:rsidR="000C5EB1" w:rsidRPr="00BE3630" w:rsidRDefault="000C5EB1" w:rsidP="001805B0">
      <w:pPr>
        <w:shd w:val="clear" w:color="auto" w:fill="FFFFFF" w:themeFill="background1"/>
        <w:spacing w:after="0" w:line="240" w:lineRule="auto"/>
        <w:jc w:val="center"/>
        <w:rPr>
          <w:rFonts w:ascii="Times New Roman" w:hAnsi="Times New Roman"/>
          <w:b/>
          <w:bCs/>
          <w:color w:val="000000"/>
          <w:sz w:val="24"/>
          <w:szCs w:val="24"/>
          <w:lang w:val="uk-UA"/>
        </w:rPr>
      </w:pPr>
      <w:r w:rsidRPr="00BE3630">
        <w:rPr>
          <w:rFonts w:ascii="Times New Roman" w:hAnsi="Times New Roman"/>
          <w:b/>
          <w:sz w:val="24"/>
          <w:szCs w:val="24"/>
          <w:lang w:val="uk-UA"/>
        </w:rPr>
        <w:lastRenderedPageBreak/>
        <w:t>на 20</w:t>
      </w:r>
      <w:r w:rsidR="006B505D" w:rsidRPr="00BE3630">
        <w:rPr>
          <w:rFonts w:ascii="Times New Roman" w:hAnsi="Times New Roman"/>
          <w:b/>
          <w:sz w:val="24"/>
          <w:szCs w:val="24"/>
          <w:lang w:val="uk-UA"/>
        </w:rPr>
        <w:t>21</w:t>
      </w:r>
      <w:r w:rsidRPr="00BE3630">
        <w:rPr>
          <w:rFonts w:ascii="Times New Roman" w:hAnsi="Times New Roman"/>
          <w:b/>
          <w:sz w:val="24"/>
          <w:szCs w:val="24"/>
          <w:lang w:val="uk-UA"/>
        </w:rPr>
        <w:t xml:space="preserve"> - 202</w:t>
      </w:r>
      <w:r w:rsidR="006B505D" w:rsidRPr="00BE3630">
        <w:rPr>
          <w:rFonts w:ascii="Times New Roman" w:hAnsi="Times New Roman"/>
          <w:b/>
          <w:sz w:val="24"/>
          <w:szCs w:val="24"/>
          <w:lang w:val="uk-UA"/>
        </w:rPr>
        <w:t>5</w:t>
      </w:r>
      <w:r w:rsidRPr="00BE3630">
        <w:rPr>
          <w:rFonts w:ascii="Times New Roman" w:hAnsi="Times New Roman"/>
          <w:b/>
          <w:sz w:val="24"/>
          <w:szCs w:val="24"/>
          <w:lang w:val="uk-UA"/>
        </w:rPr>
        <w:t xml:space="preserve"> роки»</w:t>
      </w:r>
    </w:p>
    <w:bookmarkEnd w:id="1"/>
    <w:p w:rsidR="000C5EB1" w:rsidRPr="00BE3630" w:rsidRDefault="000C5EB1" w:rsidP="000C5EB1">
      <w:pPr>
        <w:pStyle w:val="Style7"/>
        <w:widowControl/>
        <w:shd w:val="clear" w:color="auto" w:fill="FFFFFF" w:themeFill="background1"/>
        <w:ind w:left="3734"/>
        <w:rPr>
          <w:b/>
        </w:rPr>
      </w:pPr>
    </w:p>
    <w:p w:rsidR="000C5EB1" w:rsidRPr="00BE3630" w:rsidRDefault="000C5EB1"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BE3630">
        <w:rPr>
          <w:rStyle w:val="FontStyle32"/>
          <w:b w:val="0"/>
          <w:sz w:val="24"/>
          <w:szCs w:val="24"/>
        </w:rPr>
        <w:t xml:space="preserve">Ініціатор замовлення </w:t>
      </w:r>
      <w:r w:rsidR="00EB6484" w:rsidRPr="00BE3630">
        <w:rPr>
          <w:rStyle w:val="FontStyle32"/>
          <w:b w:val="0"/>
          <w:sz w:val="24"/>
          <w:szCs w:val="24"/>
        </w:rPr>
        <w:t>П</w:t>
      </w:r>
      <w:r w:rsidRPr="00BE3630">
        <w:rPr>
          <w:rStyle w:val="FontStyle32"/>
          <w:b w:val="0"/>
          <w:sz w:val="24"/>
          <w:szCs w:val="24"/>
        </w:rPr>
        <w:t>рограми (замовник):</w:t>
      </w:r>
      <w:r w:rsidRPr="00BE3630">
        <w:rPr>
          <w:rStyle w:val="FontStyle32"/>
          <w:sz w:val="24"/>
          <w:szCs w:val="24"/>
        </w:rPr>
        <w:t xml:space="preserve"> </w:t>
      </w:r>
      <w:r w:rsidR="00501925" w:rsidRPr="00BE3630">
        <w:rPr>
          <w:rStyle w:val="FontStyle32"/>
          <w:sz w:val="24"/>
          <w:szCs w:val="24"/>
        </w:rPr>
        <w:t xml:space="preserve">Управління комунального господарства </w:t>
      </w:r>
      <w:r w:rsidRPr="00BE3630">
        <w:rPr>
          <w:rStyle w:val="FontStyle32"/>
          <w:sz w:val="24"/>
          <w:szCs w:val="24"/>
        </w:rPr>
        <w:t>Коломийська міська рада</w:t>
      </w:r>
    </w:p>
    <w:p w:rsidR="000C5EB1" w:rsidRPr="00BE3630" w:rsidRDefault="000C5EB1"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BE3630">
        <w:rPr>
          <w:rStyle w:val="FontStyle32"/>
          <w:b w:val="0"/>
          <w:sz w:val="24"/>
          <w:szCs w:val="24"/>
        </w:rPr>
        <w:t xml:space="preserve">Розробник </w:t>
      </w:r>
      <w:r w:rsidR="00EB6484" w:rsidRPr="00BE3630">
        <w:rPr>
          <w:rStyle w:val="FontStyle32"/>
          <w:b w:val="0"/>
          <w:sz w:val="24"/>
          <w:szCs w:val="24"/>
        </w:rPr>
        <w:t>П</w:t>
      </w:r>
      <w:r w:rsidRPr="00BE3630">
        <w:rPr>
          <w:rStyle w:val="FontStyle32"/>
          <w:b w:val="0"/>
          <w:sz w:val="24"/>
          <w:szCs w:val="24"/>
        </w:rPr>
        <w:t>рограми:</w:t>
      </w:r>
      <w:r w:rsidRPr="00BE3630">
        <w:rPr>
          <w:rStyle w:val="FontStyle32"/>
          <w:sz w:val="24"/>
          <w:szCs w:val="24"/>
        </w:rPr>
        <w:t xml:space="preserve"> управління комунального господарства</w:t>
      </w:r>
    </w:p>
    <w:p w:rsidR="000C5EB1" w:rsidRPr="00BE3630" w:rsidRDefault="000C5EB1"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BE3630">
        <w:rPr>
          <w:rStyle w:val="FontStyle32"/>
          <w:b w:val="0"/>
          <w:sz w:val="24"/>
          <w:szCs w:val="24"/>
        </w:rPr>
        <w:t xml:space="preserve">Термін реалізації </w:t>
      </w:r>
      <w:r w:rsidR="00EB6484" w:rsidRPr="00BE3630">
        <w:rPr>
          <w:rStyle w:val="FontStyle32"/>
          <w:b w:val="0"/>
          <w:sz w:val="24"/>
          <w:szCs w:val="24"/>
        </w:rPr>
        <w:t>П</w:t>
      </w:r>
      <w:r w:rsidRPr="00BE3630">
        <w:rPr>
          <w:rStyle w:val="FontStyle32"/>
          <w:b w:val="0"/>
          <w:sz w:val="24"/>
          <w:szCs w:val="24"/>
        </w:rPr>
        <w:t>рограми:</w:t>
      </w:r>
      <w:r w:rsidRPr="00BE3630">
        <w:rPr>
          <w:rStyle w:val="FontStyle32"/>
          <w:sz w:val="24"/>
          <w:szCs w:val="24"/>
        </w:rPr>
        <w:t xml:space="preserve"> з 20</w:t>
      </w:r>
      <w:r w:rsidR="006B505D" w:rsidRPr="00BE3630">
        <w:rPr>
          <w:rStyle w:val="FontStyle32"/>
          <w:sz w:val="24"/>
          <w:szCs w:val="24"/>
        </w:rPr>
        <w:t>21</w:t>
      </w:r>
      <w:r w:rsidRPr="00BE3630">
        <w:rPr>
          <w:rStyle w:val="FontStyle32"/>
          <w:sz w:val="24"/>
          <w:szCs w:val="24"/>
        </w:rPr>
        <w:t xml:space="preserve"> по 202</w:t>
      </w:r>
      <w:r w:rsidR="006B505D" w:rsidRPr="00BE3630">
        <w:rPr>
          <w:rStyle w:val="FontStyle32"/>
          <w:sz w:val="24"/>
          <w:szCs w:val="24"/>
        </w:rPr>
        <w:t>5</w:t>
      </w:r>
      <w:r w:rsidRPr="00BE3630">
        <w:rPr>
          <w:rStyle w:val="FontStyle32"/>
          <w:sz w:val="24"/>
          <w:szCs w:val="24"/>
        </w:rPr>
        <w:t xml:space="preserve"> роки</w:t>
      </w:r>
    </w:p>
    <w:p w:rsidR="00DF5C45" w:rsidRPr="00BE3630" w:rsidRDefault="00DF5C45"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BE3630">
        <w:rPr>
          <w:rStyle w:val="FontStyle32"/>
          <w:b w:val="0"/>
          <w:sz w:val="24"/>
          <w:szCs w:val="24"/>
        </w:rPr>
        <w:t xml:space="preserve">Етапи фінансування Програми – </w:t>
      </w:r>
      <w:r w:rsidRPr="00BE3630">
        <w:rPr>
          <w:rStyle w:val="FontStyle32"/>
          <w:sz w:val="24"/>
          <w:szCs w:val="24"/>
        </w:rPr>
        <w:t>2021-2025 роки</w:t>
      </w:r>
    </w:p>
    <w:p w:rsidR="000C5EB1" w:rsidRPr="00BE3630" w:rsidRDefault="00EB6484"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BE3630">
        <w:rPr>
          <w:rStyle w:val="FontStyle32"/>
          <w:b w:val="0"/>
          <w:sz w:val="24"/>
          <w:szCs w:val="24"/>
        </w:rPr>
        <w:t>Обсяги</w:t>
      </w:r>
      <w:r w:rsidR="000C5EB1" w:rsidRPr="00BE3630">
        <w:rPr>
          <w:rStyle w:val="FontStyle32"/>
          <w:b w:val="0"/>
          <w:sz w:val="24"/>
          <w:szCs w:val="24"/>
        </w:rPr>
        <w:t xml:space="preserve">  фінансування</w:t>
      </w:r>
      <w:r w:rsidRPr="00BE3630">
        <w:rPr>
          <w:rStyle w:val="FontStyle32"/>
          <w:b w:val="0"/>
          <w:sz w:val="24"/>
          <w:szCs w:val="24"/>
        </w:rPr>
        <w:t xml:space="preserve"> Програми (</w:t>
      </w:r>
      <w:proofErr w:type="spellStart"/>
      <w:r w:rsidRPr="00BE3630">
        <w:rPr>
          <w:rStyle w:val="FontStyle32"/>
          <w:b w:val="0"/>
          <w:sz w:val="24"/>
          <w:szCs w:val="24"/>
        </w:rPr>
        <w:t>тис.грн</w:t>
      </w:r>
      <w:proofErr w:type="spellEnd"/>
      <w:r w:rsidRPr="00BE3630">
        <w:rPr>
          <w:rStyle w:val="FontStyle32"/>
          <w:b w:val="0"/>
          <w:sz w:val="24"/>
          <w:szCs w:val="24"/>
        </w:rPr>
        <w:t>.)</w:t>
      </w:r>
      <w:r w:rsidR="000C5EB1" w:rsidRPr="00BE3630">
        <w:rPr>
          <w:rStyle w:val="FontStyle32"/>
          <w:b w:val="0"/>
          <w:sz w:val="24"/>
          <w:szCs w:val="24"/>
        </w:rPr>
        <w:t xml:space="preserve">: </w:t>
      </w:r>
      <w:r w:rsidR="00081D22">
        <w:rPr>
          <w:rStyle w:val="FontStyle32"/>
          <w:sz w:val="24"/>
          <w:szCs w:val="24"/>
          <w:lang w:val="ru-RU"/>
        </w:rPr>
        <w:t>2 956 314</w:t>
      </w:r>
      <w:r w:rsidR="00AA04B9" w:rsidRPr="00BE3630">
        <w:rPr>
          <w:rStyle w:val="FontStyle32"/>
          <w:sz w:val="24"/>
          <w:szCs w:val="24"/>
        </w:rPr>
        <w:t>,0</w:t>
      </w:r>
      <w:r w:rsidR="000C5EB1" w:rsidRPr="00BE3630">
        <w:rPr>
          <w:rStyle w:val="FontStyle32"/>
          <w:b w:val="0"/>
          <w:sz w:val="24"/>
          <w:szCs w:val="24"/>
        </w:rPr>
        <w:t xml:space="preserve">    </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305"/>
        <w:gridCol w:w="1276"/>
        <w:gridCol w:w="1671"/>
        <w:gridCol w:w="1389"/>
        <w:gridCol w:w="1163"/>
      </w:tblGrid>
      <w:tr w:rsidR="00411EF6" w:rsidRPr="00BE3630" w:rsidTr="00411EF6">
        <w:trPr>
          <w:trHeight w:val="385"/>
        </w:trPr>
        <w:tc>
          <w:tcPr>
            <w:tcW w:w="1384" w:type="dxa"/>
            <w:vMerge w:val="restart"/>
          </w:tcPr>
          <w:p w:rsidR="00411EF6" w:rsidRPr="00BE3630" w:rsidRDefault="00411EF6"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 xml:space="preserve">Роки </w:t>
            </w:r>
          </w:p>
        </w:tc>
        <w:tc>
          <w:tcPr>
            <w:tcW w:w="1418" w:type="dxa"/>
            <w:vMerge w:val="restart"/>
          </w:tcPr>
          <w:p w:rsidR="00411EF6" w:rsidRPr="00BE3630" w:rsidRDefault="00411EF6"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Всього</w:t>
            </w:r>
          </w:p>
        </w:tc>
        <w:tc>
          <w:tcPr>
            <w:tcW w:w="6804" w:type="dxa"/>
            <w:gridSpan w:val="5"/>
          </w:tcPr>
          <w:p w:rsidR="00411EF6" w:rsidRPr="00BE3630" w:rsidRDefault="00411EF6" w:rsidP="00600883">
            <w:pPr>
              <w:pStyle w:val="Style2"/>
              <w:shd w:val="clear" w:color="auto" w:fill="FFFFFF" w:themeFill="background1"/>
              <w:spacing w:line="240" w:lineRule="auto"/>
              <w:jc w:val="both"/>
              <w:rPr>
                <w:rStyle w:val="FontStyle32"/>
                <w:b w:val="0"/>
                <w:sz w:val="24"/>
                <w:szCs w:val="24"/>
              </w:rPr>
            </w:pPr>
            <w:r w:rsidRPr="00BE3630">
              <w:rPr>
                <w:rStyle w:val="FontStyle32"/>
                <w:b w:val="0"/>
                <w:sz w:val="24"/>
                <w:szCs w:val="24"/>
              </w:rPr>
              <w:t xml:space="preserve">Обсяг фінансування за джерелами фінансування, </w:t>
            </w:r>
            <w:proofErr w:type="spellStart"/>
            <w:r w:rsidRPr="00BE3630">
              <w:rPr>
                <w:rStyle w:val="FontStyle32"/>
                <w:b w:val="0"/>
                <w:sz w:val="24"/>
                <w:szCs w:val="24"/>
              </w:rPr>
              <w:t>тис.грн</w:t>
            </w:r>
            <w:proofErr w:type="spellEnd"/>
            <w:r w:rsidRPr="00BE3630">
              <w:rPr>
                <w:rStyle w:val="FontStyle32"/>
                <w:b w:val="0"/>
                <w:sz w:val="24"/>
                <w:szCs w:val="24"/>
              </w:rPr>
              <w:t>.</w:t>
            </w:r>
          </w:p>
        </w:tc>
      </w:tr>
      <w:tr w:rsidR="00411EF6" w:rsidRPr="00BE3630" w:rsidTr="00411EF6">
        <w:trPr>
          <w:trHeight w:val="1487"/>
        </w:trPr>
        <w:tc>
          <w:tcPr>
            <w:tcW w:w="1384" w:type="dxa"/>
            <w:vMerge/>
          </w:tcPr>
          <w:p w:rsidR="00411EF6" w:rsidRPr="00BE3630" w:rsidRDefault="00411EF6" w:rsidP="00600883">
            <w:pPr>
              <w:pStyle w:val="Style2"/>
              <w:widowControl/>
              <w:shd w:val="clear" w:color="auto" w:fill="FFFFFF" w:themeFill="background1"/>
              <w:spacing w:line="240" w:lineRule="auto"/>
              <w:jc w:val="both"/>
              <w:rPr>
                <w:rStyle w:val="FontStyle32"/>
                <w:b w:val="0"/>
                <w:sz w:val="24"/>
                <w:szCs w:val="24"/>
              </w:rPr>
            </w:pPr>
          </w:p>
        </w:tc>
        <w:tc>
          <w:tcPr>
            <w:tcW w:w="1418" w:type="dxa"/>
            <w:vMerge/>
          </w:tcPr>
          <w:p w:rsidR="00411EF6" w:rsidRPr="00BE3630" w:rsidRDefault="00411EF6" w:rsidP="00600883">
            <w:pPr>
              <w:pStyle w:val="Style2"/>
              <w:widowControl/>
              <w:shd w:val="clear" w:color="auto" w:fill="FFFFFF" w:themeFill="background1"/>
              <w:spacing w:line="240" w:lineRule="auto"/>
              <w:jc w:val="both"/>
              <w:rPr>
                <w:rStyle w:val="FontStyle32"/>
                <w:b w:val="0"/>
                <w:sz w:val="24"/>
                <w:szCs w:val="24"/>
              </w:rPr>
            </w:pPr>
          </w:p>
        </w:tc>
        <w:tc>
          <w:tcPr>
            <w:tcW w:w="1305" w:type="dxa"/>
          </w:tcPr>
          <w:p w:rsidR="00411EF6" w:rsidRPr="00BE3630" w:rsidRDefault="00411EF6"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Державний бюджет</w:t>
            </w:r>
          </w:p>
          <w:p w:rsidR="00411EF6" w:rsidRPr="00BE3630" w:rsidRDefault="00411EF6" w:rsidP="00600883">
            <w:pPr>
              <w:pStyle w:val="Style2"/>
              <w:shd w:val="clear" w:color="auto" w:fill="FFFFFF" w:themeFill="background1"/>
              <w:spacing w:line="240" w:lineRule="auto"/>
              <w:jc w:val="both"/>
              <w:rPr>
                <w:rStyle w:val="FontStyle32"/>
                <w:b w:val="0"/>
                <w:sz w:val="24"/>
                <w:szCs w:val="24"/>
              </w:rPr>
            </w:pPr>
          </w:p>
        </w:tc>
        <w:tc>
          <w:tcPr>
            <w:tcW w:w="1276" w:type="dxa"/>
          </w:tcPr>
          <w:p w:rsidR="00411EF6" w:rsidRPr="00BE3630" w:rsidRDefault="00411EF6"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Обласний бюджет</w:t>
            </w:r>
          </w:p>
          <w:p w:rsidR="00411EF6" w:rsidRPr="00BE3630" w:rsidRDefault="00411EF6" w:rsidP="00600883">
            <w:pPr>
              <w:pStyle w:val="Style2"/>
              <w:shd w:val="clear" w:color="auto" w:fill="FFFFFF" w:themeFill="background1"/>
              <w:spacing w:line="240" w:lineRule="auto"/>
              <w:jc w:val="both"/>
              <w:rPr>
                <w:rStyle w:val="FontStyle32"/>
                <w:b w:val="0"/>
                <w:sz w:val="24"/>
                <w:szCs w:val="24"/>
              </w:rPr>
            </w:pPr>
          </w:p>
        </w:tc>
        <w:tc>
          <w:tcPr>
            <w:tcW w:w="1671" w:type="dxa"/>
          </w:tcPr>
          <w:p w:rsidR="00411EF6" w:rsidRPr="00BE3630" w:rsidRDefault="00411EF6"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 xml:space="preserve">Фонд охорони </w:t>
            </w:r>
            <w:proofErr w:type="spellStart"/>
            <w:r w:rsidRPr="00BE3630">
              <w:rPr>
                <w:rStyle w:val="FontStyle32"/>
                <w:b w:val="0"/>
                <w:sz w:val="24"/>
                <w:szCs w:val="24"/>
              </w:rPr>
              <w:t>нав</w:t>
            </w:r>
            <w:proofErr w:type="spellEnd"/>
            <w:r w:rsidRPr="00BE3630">
              <w:rPr>
                <w:rStyle w:val="FontStyle32"/>
                <w:b w:val="0"/>
                <w:sz w:val="24"/>
                <w:szCs w:val="24"/>
              </w:rPr>
              <w:t>-колишнього природного середовища</w:t>
            </w:r>
          </w:p>
        </w:tc>
        <w:tc>
          <w:tcPr>
            <w:tcW w:w="1389" w:type="dxa"/>
          </w:tcPr>
          <w:p w:rsidR="00411EF6" w:rsidRPr="00BE3630" w:rsidRDefault="00411EF6"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Міський бюджет</w:t>
            </w:r>
          </w:p>
          <w:p w:rsidR="00411EF6" w:rsidRPr="00BE3630" w:rsidRDefault="00411EF6" w:rsidP="00600883">
            <w:pPr>
              <w:pStyle w:val="Style2"/>
              <w:shd w:val="clear" w:color="auto" w:fill="FFFFFF" w:themeFill="background1"/>
              <w:spacing w:line="240" w:lineRule="auto"/>
              <w:jc w:val="both"/>
              <w:rPr>
                <w:rStyle w:val="FontStyle32"/>
                <w:b w:val="0"/>
                <w:sz w:val="24"/>
                <w:szCs w:val="24"/>
              </w:rPr>
            </w:pPr>
          </w:p>
        </w:tc>
        <w:tc>
          <w:tcPr>
            <w:tcW w:w="1163" w:type="dxa"/>
          </w:tcPr>
          <w:p w:rsidR="00411EF6" w:rsidRPr="00BE3630" w:rsidRDefault="00411EF6" w:rsidP="00600883">
            <w:pPr>
              <w:pStyle w:val="Style2"/>
              <w:shd w:val="clear" w:color="auto" w:fill="FFFFFF" w:themeFill="background1"/>
              <w:spacing w:line="240" w:lineRule="auto"/>
              <w:jc w:val="both"/>
              <w:rPr>
                <w:rStyle w:val="FontStyle32"/>
                <w:b w:val="0"/>
                <w:sz w:val="24"/>
                <w:szCs w:val="24"/>
              </w:rPr>
            </w:pPr>
            <w:r w:rsidRPr="00BE3630">
              <w:rPr>
                <w:rStyle w:val="FontStyle32"/>
                <w:b w:val="0"/>
                <w:sz w:val="24"/>
                <w:szCs w:val="24"/>
              </w:rPr>
              <w:t>Інші джерела</w:t>
            </w:r>
          </w:p>
        </w:tc>
      </w:tr>
      <w:tr w:rsidR="00081D22" w:rsidRPr="00BE3630" w:rsidTr="00081D22">
        <w:tc>
          <w:tcPr>
            <w:tcW w:w="1384" w:type="dxa"/>
            <w:shd w:val="clear" w:color="auto" w:fill="auto"/>
          </w:tcPr>
          <w:p w:rsidR="00081D22" w:rsidRPr="00BE3630" w:rsidRDefault="00081D22" w:rsidP="00081D22">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2021-2025 в т.ч.</w:t>
            </w:r>
          </w:p>
        </w:tc>
        <w:tc>
          <w:tcPr>
            <w:tcW w:w="1418" w:type="dxa"/>
            <w:shd w:val="clear" w:color="auto" w:fill="auto"/>
            <w:vAlign w:val="center"/>
          </w:tcPr>
          <w:p w:rsidR="00081D22" w:rsidRPr="00BE3630" w:rsidRDefault="00081D22" w:rsidP="00081D22">
            <w:pPr>
              <w:shd w:val="clear" w:color="auto" w:fill="FFFFFF" w:themeFill="background1"/>
              <w:spacing w:after="0" w:line="240" w:lineRule="auto"/>
              <w:jc w:val="right"/>
              <w:rPr>
                <w:rFonts w:ascii="Times New Roman" w:hAnsi="Times New Roman"/>
                <w:bCs/>
                <w:color w:val="000000"/>
                <w:lang w:val="uk-UA"/>
              </w:rPr>
            </w:pPr>
            <w:r>
              <w:rPr>
                <w:rFonts w:ascii="Times New Roman" w:hAnsi="Times New Roman"/>
                <w:bCs/>
                <w:color w:val="000000"/>
                <w:lang w:val="uk-UA"/>
              </w:rPr>
              <w:t>2 956 314,00</w:t>
            </w:r>
          </w:p>
        </w:tc>
        <w:tc>
          <w:tcPr>
            <w:tcW w:w="1305" w:type="dxa"/>
            <w:shd w:val="clear" w:color="auto" w:fill="auto"/>
            <w:vAlign w:val="center"/>
          </w:tcPr>
          <w:p w:rsidR="00081D22" w:rsidRPr="00081D22" w:rsidRDefault="00081D22" w:rsidP="00081D22">
            <w:pPr>
              <w:spacing w:after="0" w:line="240" w:lineRule="auto"/>
              <w:jc w:val="center"/>
              <w:rPr>
                <w:rFonts w:ascii="Times New Roman" w:hAnsi="Times New Roman"/>
                <w:color w:val="000000"/>
              </w:rPr>
            </w:pPr>
            <w:r w:rsidRPr="00081D22">
              <w:rPr>
                <w:rFonts w:ascii="Times New Roman" w:hAnsi="Times New Roman"/>
                <w:color w:val="000000"/>
              </w:rPr>
              <w:t>419 341,67</w:t>
            </w:r>
          </w:p>
        </w:tc>
        <w:tc>
          <w:tcPr>
            <w:tcW w:w="1276" w:type="dxa"/>
            <w:shd w:val="clear" w:color="auto" w:fill="auto"/>
            <w:vAlign w:val="center"/>
          </w:tcPr>
          <w:p w:rsidR="00081D22" w:rsidRPr="00081D22" w:rsidRDefault="00081D22" w:rsidP="00081D22">
            <w:pPr>
              <w:spacing w:after="0" w:line="240" w:lineRule="auto"/>
              <w:jc w:val="center"/>
              <w:rPr>
                <w:rFonts w:ascii="Times New Roman" w:hAnsi="Times New Roman"/>
                <w:color w:val="000000"/>
              </w:rPr>
            </w:pPr>
            <w:r w:rsidRPr="00081D22">
              <w:rPr>
                <w:rFonts w:ascii="Times New Roman" w:hAnsi="Times New Roman"/>
                <w:color w:val="000000"/>
              </w:rPr>
              <w:t>410 861,67</w:t>
            </w:r>
          </w:p>
        </w:tc>
        <w:tc>
          <w:tcPr>
            <w:tcW w:w="1671" w:type="dxa"/>
            <w:shd w:val="clear" w:color="auto" w:fill="auto"/>
            <w:vAlign w:val="center"/>
          </w:tcPr>
          <w:p w:rsidR="00081D22" w:rsidRPr="00081D22" w:rsidRDefault="00081D22" w:rsidP="00081D22">
            <w:pPr>
              <w:spacing w:after="0" w:line="240" w:lineRule="auto"/>
              <w:jc w:val="center"/>
              <w:rPr>
                <w:rFonts w:ascii="Times New Roman" w:hAnsi="Times New Roman"/>
                <w:color w:val="000000"/>
              </w:rPr>
            </w:pPr>
            <w:r w:rsidRPr="00081D22">
              <w:rPr>
                <w:rFonts w:ascii="Times New Roman" w:hAnsi="Times New Roman"/>
                <w:color w:val="000000"/>
              </w:rPr>
              <w:t>75 401,67</w:t>
            </w:r>
          </w:p>
        </w:tc>
        <w:tc>
          <w:tcPr>
            <w:tcW w:w="1389" w:type="dxa"/>
            <w:shd w:val="clear" w:color="auto" w:fill="auto"/>
            <w:vAlign w:val="center"/>
          </w:tcPr>
          <w:p w:rsidR="00081D22" w:rsidRPr="00081D22" w:rsidRDefault="00081D22" w:rsidP="00081D22">
            <w:pPr>
              <w:spacing w:after="0" w:line="240" w:lineRule="auto"/>
              <w:jc w:val="center"/>
              <w:rPr>
                <w:rFonts w:ascii="Times New Roman" w:hAnsi="Times New Roman"/>
                <w:color w:val="000000"/>
              </w:rPr>
            </w:pPr>
            <w:r w:rsidRPr="00081D22">
              <w:rPr>
                <w:rFonts w:ascii="Times New Roman" w:hAnsi="Times New Roman"/>
                <w:color w:val="000000"/>
              </w:rPr>
              <w:t>2 049 683,99</w:t>
            </w:r>
          </w:p>
        </w:tc>
        <w:tc>
          <w:tcPr>
            <w:tcW w:w="1163" w:type="dxa"/>
            <w:shd w:val="clear" w:color="auto" w:fill="auto"/>
            <w:vAlign w:val="center"/>
          </w:tcPr>
          <w:p w:rsidR="00081D22" w:rsidRPr="00081D22" w:rsidRDefault="00081D22" w:rsidP="00081D22">
            <w:pPr>
              <w:spacing w:after="0" w:line="240" w:lineRule="auto"/>
              <w:jc w:val="center"/>
              <w:rPr>
                <w:rFonts w:ascii="Times New Roman" w:hAnsi="Times New Roman"/>
                <w:color w:val="000000"/>
              </w:rPr>
            </w:pPr>
            <w:r w:rsidRPr="00081D22">
              <w:rPr>
                <w:rFonts w:ascii="Times New Roman" w:hAnsi="Times New Roman"/>
                <w:color w:val="000000"/>
              </w:rPr>
              <w:t>1 025,00</w:t>
            </w:r>
          </w:p>
        </w:tc>
      </w:tr>
      <w:tr w:rsidR="00411EF6" w:rsidRPr="00BE3630" w:rsidTr="00411EF6">
        <w:tc>
          <w:tcPr>
            <w:tcW w:w="1384" w:type="dxa"/>
          </w:tcPr>
          <w:p w:rsidR="00411EF6" w:rsidRPr="00BE3630" w:rsidRDefault="00411EF6" w:rsidP="00081D22">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2021</w:t>
            </w:r>
          </w:p>
        </w:tc>
        <w:tc>
          <w:tcPr>
            <w:tcW w:w="1418" w:type="dxa"/>
            <w:vAlign w:val="center"/>
          </w:tcPr>
          <w:p w:rsidR="00411EF6" w:rsidRPr="00BE3630" w:rsidRDefault="00BE3630" w:rsidP="00600883">
            <w:pPr>
              <w:shd w:val="clear" w:color="auto" w:fill="FFFFFF" w:themeFill="background1"/>
              <w:spacing w:after="0" w:line="240" w:lineRule="auto"/>
              <w:jc w:val="right"/>
              <w:rPr>
                <w:rFonts w:ascii="Times New Roman" w:hAnsi="Times New Roman"/>
                <w:bCs/>
                <w:color w:val="000000"/>
                <w:lang w:val="uk-UA"/>
              </w:rPr>
            </w:pPr>
            <w:r>
              <w:rPr>
                <w:rFonts w:ascii="Times New Roman" w:hAnsi="Times New Roman"/>
                <w:bCs/>
                <w:color w:val="000000"/>
                <w:lang w:val="uk-UA"/>
              </w:rPr>
              <w:t>352 940,00</w:t>
            </w:r>
          </w:p>
        </w:tc>
        <w:tc>
          <w:tcPr>
            <w:tcW w:w="1305" w:type="dxa"/>
            <w:vAlign w:val="center"/>
          </w:tcPr>
          <w:p w:rsidR="00411EF6" w:rsidRPr="00BE3630" w:rsidRDefault="00411EF6" w:rsidP="00600883">
            <w:pPr>
              <w:shd w:val="clear" w:color="auto" w:fill="FFFFFF" w:themeFill="background1"/>
              <w:spacing w:after="0" w:line="240" w:lineRule="auto"/>
              <w:jc w:val="right"/>
              <w:rPr>
                <w:rFonts w:ascii="Times New Roman" w:hAnsi="Times New Roman"/>
                <w:bCs/>
                <w:lang w:val="uk-UA"/>
              </w:rPr>
            </w:pPr>
            <w:r w:rsidRPr="00BE3630">
              <w:rPr>
                <w:rFonts w:ascii="Times New Roman" w:hAnsi="Times New Roman"/>
                <w:bCs/>
                <w:lang w:val="uk-UA"/>
              </w:rPr>
              <w:t>50 265,1</w:t>
            </w:r>
            <w:r w:rsidR="00BE3630">
              <w:rPr>
                <w:rFonts w:ascii="Times New Roman" w:hAnsi="Times New Roman"/>
                <w:bCs/>
                <w:lang w:val="uk-UA"/>
              </w:rPr>
              <w:t>0</w:t>
            </w:r>
          </w:p>
        </w:tc>
        <w:tc>
          <w:tcPr>
            <w:tcW w:w="1276" w:type="dxa"/>
            <w:vAlign w:val="center"/>
          </w:tcPr>
          <w:p w:rsidR="00411EF6" w:rsidRPr="00BE3630" w:rsidRDefault="00411EF6" w:rsidP="00600883">
            <w:pPr>
              <w:shd w:val="clear" w:color="auto" w:fill="FFFFFF" w:themeFill="background1"/>
              <w:spacing w:after="0" w:line="240" w:lineRule="auto"/>
              <w:jc w:val="right"/>
              <w:rPr>
                <w:rFonts w:ascii="Times New Roman" w:hAnsi="Times New Roman"/>
                <w:bCs/>
                <w:lang w:val="uk-UA"/>
              </w:rPr>
            </w:pPr>
            <w:r w:rsidRPr="00BE3630">
              <w:rPr>
                <w:rFonts w:ascii="Times New Roman" w:hAnsi="Times New Roman"/>
                <w:bCs/>
                <w:lang w:val="uk-UA"/>
              </w:rPr>
              <w:t>49 205,47</w:t>
            </w:r>
          </w:p>
        </w:tc>
        <w:tc>
          <w:tcPr>
            <w:tcW w:w="1671" w:type="dxa"/>
            <w:vAlign w:val="center"/>
          </w:tcPr>
          <w:p w:rsidR="00411EF6" w:rsidRPr="00BE3630" w:rsidRDefault="00411EF6" w:rsidP="00600883">
            <w:pPr>
              <w:shd w:val="clear" w:color="auto" w:fill="FFFFFF" w:themeFill="background1"/>
              <w:spacing w:after="0" w:line="240" w:lineRule="auto"/>
              <w:jc w:val="right"/>
              <w:rPr>
                <w:rFonts w:ascii="Times New Roman" w:hAnsi="Times New Roman"/>
                <w:bCs/>
                <w:lang w:val="uk-UA"/>
              </w:rPr>
            </w:pPr>
            <w:r w:rsidRPr="00BE3630">
              <w:rPr>
                <w:rFonts w:ascii="Times New Roman" w:hAnsi="Times New Roman"/>
                <w:bCs/>
                <w:lang w:val="uk-UA"/>
              </w:rPr>
              <w:t>9 716,29</w:t>
            </w:r>
          </w:p>
        </w:tc>
        <w:tc>
          <w:tcPr>
            <w:tcW w:w="1389" w:type="dxa"/>
            <w:vAlign w:val="center"/>
          </w:tcPr>
          <w:p w:rsidR="00411EF6" w:rsidRPr="00BE3630" w:rsidRDefault="00BE3630" w:rsidP="00600883">
            <w:pPr>
              <w:shd w:val="clear" w:color="auto" w:fill="FFFFFF" w:themeFill="background1"/>
              <w:spacing w:after="0" w:line="240" w:lineRule="auto"/>
              <w:jc w:val="right"/>
              <w:rPr>
                <w:rFonts w:ascii="Times New Roman" w:hAnsi="Times New Roman"/>
                <w:bCs/>
                <w:lang w:val="uk-UA"/>
              </w:rPr>
            </w:pPr>
            <w:r>
              <w:rPr>
                <w:rFonts w:ascii="Times New Roman" w:hAnsi="Times New Roman"/>
                <w:bCs/>
                <w:lang w:val="uk-UA"/>
              </w:rPr>
              <w:t>243 630,40</w:t>
            </w:r>
          </w:p>
        </w:tc>
        <w:tc>
          <w:tcPr>
            <w:tcW w:w="1163" w:type="dxa"/>
            <w:vAlign w:val="center"/>
          </w:tcPr>
          <w:p w:rsidR="00411EF6" w:rsidRPr="00BE3630" w:rsidRDefault="00411EF6" w:rsidP="00600883">
            <w:pPr>
              <w:shd w:val="clear" w:color="auto" w:fill="FFFFFF" w:themeFill="background1"/>
              <w:spacing w:after="0" w:line="240" w:lineRule="auto"/>
              <w:jc w:val="right"/>
              <w:rPr>
                <w:rFonts w:ascii="Times New Roman" w:hAnsi="Times New Roman"/>
                <w:bCs/>
                <w:color w:val="000000"/>
                <w:lang w:val="uk-UA"/>
              </w:rPr>
            </w:pPr>
            <w:r w:rsidRPr="00BE3630">
              <w:rPr>
                <w:rFonts w:ascii="Times New Roman" w:hAnsi="Times New Roman"/>
                <w:bCs/>
                <w:color w:val="000000"/>
                <w:lang w:val="uk-UA"/>
              </w:rPr>
              <w:t>122,74</w:t>
            </w:r>
          </w:p>
        </w:tc>
      </w:tr>
      <w:tr w:rsidR="00411EF6" w:rsidRPr="00BE3630" w:rsidTr="00411EF6">
        <w:tc>
          <w:tcPr>
            <w:tcW w:w="1384" w:type="dxa"/>
          </w:tcPr>
          <w:p w:rsidR="00411EF6" w:rsidRPr="00BE3630" w:rsidRDefault="00411EF6"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2022</w:t>
            </w:r>
          </w:p>
        </w:tc>
        <w:tc>
          <w:tcPr>
            <w:tcW w:w="1418" w:type="dxa"/>
            <w:vAlign w:val="center"/>
          </w:tcPr>
          <w:p w:rsidR="00411EF6" w:rsidRPr="00BE3630" w:rsidRDefault="00BE3630" w:rsidP="00600883">
            <w:pPr>
              <w:shd w:val="clear" w:color="auto" w:fill="FFFFFF" w:themeFill="background1"/>
              <w:spacing w:after="0" w:line="240" w:lineRule="auto"/>
              <w:jc w:val="right"/>
              <w:rPr>
                <w:rFonts w:ascii="Times New Roman" w:hAnsi="Times New Roman"/>
                <w:bCs/>
                <w:color w:val="000000"/>
                <w:lang w:val="uk-UA"/>
              </w:rPr>
            </w:pPr>
            <w:r>
              <w:rPr>
                <w:rFonts w:ascii="Times New Roman" w:hAnsi="Times New Roman"/>
                <w:bCs/>
                <w:color w:val="000000"/>
                <w:lang w:val="uk-UA"/>
              </w:rPr>
              <w:t>948 150,00</w:t>
            </w:r>
          </w:p>
        </w:tc>
        <w:tc>
          <w:tcPr>
            <w:tcW w:w="1305" w:type="dxa"/>
            <w:vAlign w:val="center"/>
          </w:tcPr>
          <w:p w:rsidR="00411EF6" w:rsidRPr="00BE3630" w:rsidRDefault="00411EF6" w:rsidP="00600883">
            <w:pPr>
              <w:shd w:val="clear" w:color="auto" w:fill="FFFFFF" w:themeFill="background1"/>
              <w:spacing w:after="0" w:line="240" w:lineRule="auto"/>
              <w:jc w:val="right"/>
              <w:rPr>
                <w:rFonts w:ascii="Times New Roman" w:hAnsi="Times New Roman"/>
                <w:bCs/>
                <w:lang w:val="uk-UA"/>
              </w:rPr>
            </w:pPr>
            <w:r w:rsidRPr="00BE3630">
              <w:rPr>
                <w:rFonts w:ascii="Times New Roman" w:hAnsi="Times New Roman"/>
                <w:bCs/>
                <w:lang w:val="uk-UA"/>
              </w:rPr>
              <w:t>135 380,0</w:t>
            </w:r>
            <w:r w:rsidR="00FB0527">
              <w:rPr>
                <w:rFonts w:ascii="Times New Roman" w:hAnsi="Times New Roman"/>
                <w:bCs/>
                <w:lang w:val="uk-UA"/>
              </w:rPr>
              <w:t>0</w:t>
            </w:r>
          </w:p>
        </w:tc>
        <w:tc>
          <w:tcPr>
            <w:tcW w:w="1276" w:type="dxa"/>
            <w:vAlign w:val="center"/>
          </w:tcPr>
          <w:p w:rsidR="00411EF6" w:rsidRPr="00BE3630" w:rsidRDefault="00411EF6" w:rsidP="00600883">
            <w:pPr>
              <w:shd w:val="clear" w:color="auto" w:fill="FFFFFF" w:themeFill="background1"/>
              <w:spacing w:after="0" w:line="240" w:lineRule="auto"/>
              <w:jc w:val="right"/>
              <w:rPr>
                <w:rFonts w:ascii="Times New Roman" w:hAnsi="Times New Roman"/>
                <w:bCs/>
                <w:lang w:val="uk-UA"/>
              </w:rPr>
            </w:pPr>
            <w:r w:rsidRPr="00BE3630">
              <w:rPr>
                <w:rFonts w:ascii="Times New Roman" w:hAnsi="Times New Roman"/>
                <w:bCs/>
                <w:lang w:val="uk-UA"/>
              </w:rPr>
              <w:t>132 658,1</w:t>
            </w:r>
            <w:r w:rsidR="00FB0527">
              <w:rPr>
                <w:rFonts w:ascii="Times New Roman" w:hAnsi="Times New Roman"/>
                <w:bCs/>
                <w:lang w:val="uk-UA"/>
              </w:rPr>
              <w:t>0</w:t>
            </w:r>
          </w:p>
        </w:tc>
        <w:tc>
          <w:tcPr>
            <w:tcW w:w="1671" w:type="dxa"/>
            <w:vAlign w:val="center"/>
          </w:tcPr>
          <w:p w:rsidR="00411EF6" w:rsidRPr="00BE3630" w:rsidRDefault="00411EF6" w:rsidP="00600883">
            <w:pPr>
              <w:shd w:val="clear" w:color="auto" w:fill="FFFFFF" w:themeFill="background1"/>
              <w:spacing w:after="0" w:line="240" w:lineRule="auto"/>
              <w:jc w:val="right"/>
              <w:rPr>
                <w:rFonts w:ascii="Times New Roman" w:hAnsi="Times New Roman"/>
                <w:bCs/>
                <w:lang w:val="uk-UA"/>
              </w:rPr>
            </w:pPr>
            <w:r w:rsidRPr="00BE3630">
              <w:rPr>
                <w:rFonts w:ascii="Times New Roman" w:hAnsi="Times New Roman"/>
                <w:bCs/>
                <w:lang w:val="uk-UA"/>
              </w:rPr>
              <w:t>23 863,58</w:t>
            </w:r>
          </w:p>
        </w:tc>
        <w:tc>
          <w:tcPr>
            <w:tcW w:w="1389" w:type="dxa"/>
            <w:vAlign w:val="center"/>
          </w:tcPr>
          <w:p w:rsidR="00411EF6" w:rsidRPr="00BE3630" w:rsidRDefault="00BE3630" w:rsidP="00600883">
            <w:pPr>
              <w:shd w:val="clear" w:color="auto" w:fill="FFFFFF" w:themeFill="background1"/>
              <w:spacing w:after="0" w:line="240" w:lineRule="auto"/>
              <w:jc w:val="right"/>
              <w:rPr>
                <w:rFonts w:ascii="Times New Roman" w:hAnsi="Times New Roman"/>
                <w:bCs/>
                <w:lang w:val="uk-UA"/>
              </w:rPr>
            </w:pPr>
            <w:r>
              <w:rPr>
                <w:rFonts w:ascii="Times New Roman" w:hAnsi="Times New Roman"/>
                <w:bCs/>
                <w:lang w:val="uk-UA"/>
              </w:rPr>
              <w:t>655 917,37</w:t>
            </w:r>
          </w:p>
        </w:tc>
        <w:tc>
          <w:tcPr>
            <w:tcW w:w="1163" w:type="dxa"/>
            <w:vAlign w:val="center"/>
          </w:tcPr>
          <w:p w:rsidR="00411EF6" w:rsidRPr="00BE3630" w:rsidRDefault="00411EF6" w:rsidP="00600883">
            <w:pPr>
              <w:shd w:val="clear" w:color="auto" w:fill="FFFFFF" w:themeFill="background1"/>
              <w:spacing w:after="0" w:line="240" w:lineRule="auto"/>
              <w:jc w:val="right"/>
              <w:rPr>
                <w:rFonts w:ascii="Times New Roman" w:hAnsi="Times New Roman"/>
                <w:bCs/>
                <w:color w:val="000000"/>
                <w:lang w:val="uk-UA"/>
              </w:rPr>
            </w:pPr>
            <w:r w:rsidRPr="00BE3630">
              <w:rPr>
                <w:rFonts w:ascii="Times New Roman" w:hAnsi="Times New Roman"/>
                <w:bCs/>
                <w:color w:val="000000"/>
                <w:lang w:val="uk-UA"/>
              </w:rPr>
              <w:t>330,95</w:t>
            </w:r>
          </w:p>
        </w:tc>
      </w:tr>
      <w:tr w:rsidR="00FB0527" w:rsidRPr="00BE3630" w:rsidTr="00411EF6">
        <w:tc>
          <w:tcPr>
            <w:tcW w:w="1384" w:type="dxa"/>
            <w:shd w:val="clear" w:color="auto" w:fill="auto"/>
          </w:tcPr>
          <w:p w:rsidR="00FB0527" w:rsidRPr="00BE3630" w:rsidRDefault="00FB0527"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2023</w:t>
            </w:r>
          </w:p>
        </w:tc>
        <w:tc>
          <w:tcPr>
            <w:tcW w:w="1418" w:type="dxa"/>
            <w:shd w:val="clear" w:color="auto" w:fill="auto"/>
            <w:vAlign w:val="center"/>
          </w:tcPr>
          <w:p w:rsidR="00FB0527" w:rsidRPr="00FB0527" w:rsidRDefault="00FB0527" w:rsidP="00FB0527">
            <w:pPr>
              <w:shd w:val="clear" w:color="auto" w:fill="FFFFFF" w:themeFill="background1"/>
              <w:spacing w:after="0" w:line="240" w:lineRule="auto"/>
              <w:jc w:val="right"/>
              <w:rPr>
                <w:rFonts w:ascii="Times New Roman" w:hAnsi="Times New Roman"/>
                <w:bCs/>
                <w:color w:val="000000"/>
                <w:lang w:val="en-US"/>
              </w:rPr>
            </w:pPr>
            <w:r>
              <w:rPr>
                <w:rFonts w:ascii="Times New Roman" w:hAnsi="Times New Roman"/>
                <w:bCs/>
                <w:color w:val="000000"/>
                <w:lang w:val="uk-UA"/>
              </w:rPr>
              <w:t>981 040,00</w:t>
            </w:r>
          </w:p>
        </w:tc>
        <w:tc>
          <w:tcPr>
            <w:tcW w:w="1305" w:type="dxa"/>
            <w:shd w:val="clear" w:color="auto" w:fill="auto"/>
            <w:vAlign w:val="center"/>
          </w:tcPr>
          <w:p w:rsidR="00FB0527" w:rsidRPr="00FB0527" w:rsidRDefault="00FB0527">
            <w:pPr>
              <w:pStyle w:val="rvps388"/>
              <w:shd w:val="clear" w:color="auto" w:fill="FFFFFF"/>
              <w:spacing w:before="0" w:beforeAutospacing="0" w:after="0" w:afterAutospacing="0"/>
              <w:jc w:val="right"/>
              <w:rPr>
                <w:color w:val="000000"/>
                <w:sz w:val="22"/>
                <w:szCs w:val="22"/>
              </w:rPr>
            </w:pPr>
            <w:r w:rsidRPr="00FB0527">
              <w:rPr>
                <w:rStyle w:val="rvts107"/>
                <w:color w:val="000000"/>
                <w:sz w:val="22"/>
                <w:szCs w:val="22"/>
              </w:rPr>
              <w:t>141 142,75</w:t>
            </w:r>
          </w:p>
        </w:tc>
        <w:tc>
          <w:tcPr>
            <w:tcW w:w="1276" w:type="dxa"/>
            <w:shd w:val="clear" w:color="auto" w:fill="auto"/>
            <w:vAlign w:val="center"/>
          </w:tcPr>
          <w:p w:rsidR="00FB0527" w:rsidRPr="00FB0527" w:rsidRDefault="00FB0527">
            <w:pPr>
              <w:pStyle w:val="rvps388"/>
              <w:shd w:val="clear" w:color="auto" w:fill="FFFFFF"/>
              <w:spacing w:before="0" w:beforeAutospacing="0" w:after="0" w:afterAutospacing="0"/>
              <w:jc w:val="right"/>
              <w:rPr>
                <w:color w:val="000000"/>
                <w:sz w:val="22"/>
                <w:szCs w:val="22"/>
                <w:lang w:val="en-US"/>
              </w:rPr>
            </w:pPr>
            <w:r w:rsidRPr="00FB0527">
              <w:rPr>
                <w:rStyle w:val="rvts107"/>
                <w:color w:val="000000"/>
                <w:sz w:val="22"/>
                <w:szCs w:val="22"/>
              </w:rPr>
              <w:t>138 305,1</w:t>
            </w:r>
            <w:r>
              <w:rPr>
                <w:rStyle w:val="rvts107"/>
                <w:color w:val="000000"/>
                <w:sz w:val="22"/>
                <w:szCs w:val="22"/>
                <w:lang w:val="en-US"/>
              </w:rPr>
              <w:t>0</w:t>
            </w:r>
          </w:p>
        </w:tc>
        <w:tc>
          <w:tcPr>
            <w:tcW w:w="1671" w:type="dxa"/>
            <w:shd w:val="clear" w:color="auto" w:fill="auto"/>
            <w:vAlign w:val="center"/>
          </w:tcPr>
          <w:p w:rsidR="00FB0527" w:rsidRPr="00FB0527" w:rsidRDefault="00FB0527">
            <w:pPr>
              <w:pStyle w:val="rvps388"/>
              <w:shd w:val="clear" w:color="auto" w:fill="FFFFFF"/>
              <w:spacing w:before="0" w:beforeAutospacing="0" w:after="0" w:afterAutospacing="0"/>
              <w:jc w:val="right"/>
              <w:rPr>
                <w:color w:val="000000"/>
                <w:sz w:val="22"/>
                <w:szCs w:val="22"/>
                <w:lang w:val="en-US"/>
              </w:rPr>
            </w:pPr>
            <w:r w:rsidRPr="00FB0527">
              <w:rPr>
                <w:rStyle w:val="rvts107"/>
                <w:color w:val="000000"/>
                <w:sz w:val="22"/>
                <w:szCs w:val="22"/>
              </w:rPr>
              <w:t>24 879,4</w:t>
            </w:r>
            <w:r>
              <w:rPr>
                <w:rStyle w:val="rvts107"/>
                <w:color w:val="000000"/>
                <w:sz w:val="22"/>
                <w:szCs w:val="22"/>
                <w:lang w:val="en-US"/>
              </w:rPr>
              <w:t>0</w:t>
            </w:r>
          </w:p>
        </w:tc>
        <w:tc>
          <w:tcPr>
            <w:tcW w:w="1389" w:type="dxa"/>
            <w:shd w:val="clear" w:color="auto" w:fill="auto"/>
            <w:vAlign w:val="center"/>
          </w:tcPr>
          <w:p w:rsidR="00FB0527" w:rsidRPr="00FB0527" w:rsidRDefault="00FB0527">
            <w:pPr>
              <w:pStyle w:val="rvps388"/>
              <w:shd w:val="clear" w:color="auto" w:fill="FFFFFF"/>
              <w:spacing w:before="0" w:beforeAutospacing="0" w:after="0" w:afterAutospacing="0"/>
              <w:jc w:val="right"/>
              <w:rPr>
                <w:color w:val="000000"/>
                <w:sz w:val="22"/>
                <w:szCs w:val="22"/>
                <w:lang w:val="en-US"/>
              </w:rPr>
            </w:pPr>
            <w:r>
              <w:rPr>
                <w:rStyle w:val="rvts107"/>
                <w:color w:val="000000"/>
                <w:sz w:val="22"/>
                <w:szCs w:val="22"/>
                <w:lang w:val="en-US"/>
              </w:rPr>
              <w:t>676 367</w:t>
            </w:r>
            <w:r>
              <w:rPr>
                <w:rStyle w:val="rvts107"/>
                <w:color w:val="000000"/>
                <w:sz w:val="22"/>
                <w:szCs w:val="22"/>
              </w:rPr>
              <w:t>,</w:t>
            </w:r>
            <w:r>
              <w:rPr>
                <w:rStyle w:val="rvts107"/>
                <w:color w:val="000000"/>
                <w:sz w:val="22"/>
                <w:szCs w:val="22"/>
                <w:lang w:val="en-US"/>
              </w:rPr>
              <w:t>71</w:t>
            </w:r>
          </w:p>
        </w:tc>
        <w:tc>
          <w:tcPr>
            <w:tcW w:w="1163" w:type="dxa"/>
            <w:shd w:val="clear" w:color="auto" w:fill="auto"/>
            <w:vAlign w:val="center"/>
          </w:tcPr>
          <w:p w:rsidR="00FB0527" w:rsidRPr="00FB0527" w:rsidRDefault="00FB0527">
            <w:pPr>
              <w:pStyle w:val="rvps388"/>
              <w:shd w:val="clear" w:color="auto" w:fill="FFFFFF"/>
              <w:spacing w:before="0" w:beforeAutospacing="0" w:after="0" w:afterAutospacing="0"/>
              <w:jc w:val="right"/>
              <w:rPr>
                <w:color w:val="000000"/>
                <w:sz w:val="22"/>
                <w:szCs w:val="22"/>
              </w:rPr>
            </w:pPr>
            <w:r w:rsidRPr="00FB0527">
              <w:rPr>
                <w:rStyle w:val="rvts106"/>
                <w:color w:val="000000"/>
                <w:sz w:val="22"/>
                <w:szCs w:val="22"/>
              </w:rPr>
              <w:t>345,04</w:t>
            </w:r>
          </w:p>
        </w:tc>
      </w:tr>
      <w:tr w:rsidR="00FB0527" w:rsidRPr="00BE3630" w:rsidTr="00FB0527">
        <w:tc>
          <w:tcPr>
            <w:tcW w:w="1384" w:type="dxa"/>
            <w:shd w:val="clear" w:color="auto" w:fill="auto"/>
          </w:tcPr>
          <w:p w:rsidR="00FB0527" w:rsidRPr="00BE3630" w:rsidRDefault="00FB0527"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2024</w:t>
            </w:r>
          </w:p>
        </w:tc>
        <w:tc>
          <w:tcPr>
            <w:tcW w:w="1418" w:type="dxa"/>
            <w:shd w:val="clear" w:color="auto" w:fill="auto"/>
            <w:vAlign w:val="center"/>
          </w:tcPr>
          <w:p w:rsidR="00FB0527" w:rsidRPr="00FB0527" w:rsidRDefault="00FB0527" w:rsidP="00600883">
            <w:pPr>
              <w:shd w:val="clear" w:color="auto" w:fill="FFFFFF" w:themeFill="background1"/>
              <w:spacing w:after="0" w:line="240" w:lineRule="auto"/>
              <w:jc w:val="right"/>
              <w:rPr>
                <w:rFonts w:ascii="Times New Roman" w:hAnsi="Times New Roman"/>
                <w:bCs/>
                <w:color w:val="000000"/>
              </w:rPr>
            </w:pPr>
            <w:r w:rsidRPr="00FB0527">
              <w:rPr>
                <w:rFonts w:ascii="Times New Roman" w:hAnsi="Times New Roman"/>
                <w:bCs/>
                <w:color w:val="000000"/>
                <w:lang w:val="en-US"/>
              </w:rPr>
              <w:t>348 634,</w:t>
            </w:r>
            <w:r w:rsidRPr="00FB0527">
              <w:rPr>
                <w:rFonts w:ascii="Times New Roman" w:hAnsi="Times New Roman"/>
                <w:bCs/>
                <w:color w:val="000000"/>
              </w:rPr>
              <w:t>00</w:t>
            </w:r>
          </w:p>
        </w:tc>
        <w:tc>
          <w:tcPr>
            <w:tcW w:w="1305" w:type="dxa"/>
            <w:shd w:val="clear" w:color="auto" w:fill="auto"/>
          </w:tcPr>
          <w:p w:rsidR="00FB0527" w:rsidRPr="00FB0527" w:rsidRDefault="00FB0527" w:rsidP="00FB0527">
            <w:pPr>
              <w:pStyle w:val="rvps388"/>
              <w:shd w:val="clear" w:color="auto" w:fill="FFFFFF"/>
              <w:spacing w:after="0"/>
              <w:jc w:val="right"/>
              <w:rPr>
                <w:sz w:val="22"/>
                <w:szCs w:val="22"/>
              </w:rPr>
            </w:pPr>
            <w:r w:rsidRPr="00FB0527">
              <w:rPr>
                <w:rStyle w:val="rvts107"/>
                <w:sz w:val="22"/>
                <w:szCs w:val="22"/>
              </w:rPr>
              <w:t>47 868,69</w:t>
            </w:r>
          </w:p>
        </w:tc>
        <w:tc>
          <w:tcPr>
            <w:tcW w:w="1276" w:type="dxa"/>
            <w:shd w:val="clear" w:color="auto" w:fill="auto"/>
          </w:tcPr>
          <w:p w:rsidR="00FB0527" w:rsidRPr="00FB0527" w:rsidRDefault="00FB0527" w:rsidP="00FB0527">
            <w:pPr>
              <w:pStyle w:val="rvps388"/>
              <w:shd w:val="clear" w:color="auto" w:fill="FFFFFF"/>
              <w:spacing w:after="0"/>
              <w:jc w:val="right"/>
              <w:rPr>
                <w:sz w:val="22"/>
                <w:szCs w:val="22"/>
              </w:rPr>
            </w:pPr>
            <w:r w:rsidRPr="00FB0527">
              <w:rPr>
                <w:rStyle w:val="rvts107"/>
                <w:sz w:val="22"/>
                <w:szCs w:val="22"/>
              </w:rPr>
              <w:t>46 906,3</w:t>
            </w:r>
            <w:r w:rsidR="00081D22">
              <w:rPr>
                <w:rStyle w:val="rvts107"/>
                <w:sz w:val="22"/>
                <w:szCs w:val="22"/>
              </w:rPr>
              <w:t>0</w:t>
            </w:r>
          </w:p>
        </w:tc>
        <w:tc>
          <w:tcPr>
            <w:tcW w:w="1671" w:type="dxa"/>
            <w:shd w:val="clear" w:color="auto" w:fill="auto"/>
          </w:tcPr>
          <w:p w:rsidR="00FB0527" w:rsidRPr="00FB0527" w:rsidRDefault="00FB0527" w:rsidP="00FB0527">
            <w:pPr>
              <w:pStyle w:val="rvps388"/>
              <w:shd w:val="clear" w:color="auto" w:fill="FFFFFF"/>
              <w:spacing w:after="0"/>
              <w:jc w:val="right"/>
              <w:rPr>
                <w:sz w:val="22"/>
                <w:szCs w:val="22"/>
              </w:rPr>
            </w:pPr>
            <w:r w:rsidRPr="00FB0527">
              <w:rPr>
                <w:rStyle w:val="rvts107"/>
                <w:sz w:val="22"/>
                <w:szCs w:val="22"/>
              </w:rPr>
              <w:t>8 762,4</w:t>
            </w:r>
            <w:r w:rsidR="00081D22">
              <w:rPr>
                <w:rStyle w:val="rvts107"/>
                <w:sz w:val="22"/>
                <w:szCs w:val="22"/>
              </w:rPr>
              <w:t>0</w:t>
            </w:r>
          </w:p>
        </w:tc>
        <w:tc>
          <w:tcPr>
            <w:tcW w:w="1389" w:type="dxa"/>
            <w:shd w:val="clear" w:color="auto" w:fill="auto"/>
          </w:tcPr>
          <w:p w:rsidR="00FB0527" w:rsidRPr="00FB0527" w:rsidRDefault="00FB0527" w:rsidP="00FB0527">
            <w:pPr>
              <w:pStyle w:val="rvps388"/>
              <w:shd w:val="clear" w:color="auto" w:fill="FFFFFF"/>
              <w:spacing w:after="0"/>
              <w:jc w:val="right"/>
              <w:rPr>
                <w:sz w:val="22"/>
                <w:szCs w:val="22"/>
              </w:rPr>
            </w:pPr>
            <w:r w:rsidRPr="00FB0527">
              <w:rPr>
                <w:rStyle w:val="rvts107"/>
                <w:sz w:val="22"/>
                <w:szCs w:val="22"/>
              </w:rPr>
              <w:t>244 979,59</w:t>
            </w:r>
          </w:p>
        </w:tc>
        <w:tc>
          <w:tcPr>
            <w:tcW w:w="1163" w:type="dxa"/>
            <w:shd w:val="clear" w:color="auto" w:fill="auto"/>
          </w:tcPr>
          <w:p w:rsidR="00FB0527" w:rsidRPr="00FB0527" w:rsidRDefault="00FB0527" w:rsidP="00FB0527">
            <w:pPr>
              <w:pStyle w:val="rvps388"/>
              <w:shd w:val="clear" w:color="auto" w:fill="FFFFFF"/>
              <w:spacing w:after="0"/>
              <w:jc w:val="right"/>
              <w:rPr>
                <w:sz w:val="22"/>
                <w:szCs w:val="22"/>
              </w:rPr>
            </w:pPr>
            <w:r w:rsidRPr="00FB0527">
              <w:rPr>
                <w:rStyle w:val="rvts106"/>
                <w:color w:val="000000"/>
                <w:sz w:val="22"/>
                <w:szCs w:val="22"/>
              </w:rPr>
              <w:t>117,02</w:t>
            </w:r>
          </w:p>
        </w:tc>
      </w:tr>
      <w:tr w:rsidR="00FB0527" w:rsidRPr="00BE3630" w:rsidTr="00411EF6">
        <w:tc>
          <w:tcPr>
            <w:tcW w:w="1384" w:type="dxa"/>
            <w:shd w:val="clear" w:color="auto" w:fill="auto"/>
          </w:tcPr>
          <w:p w:rsidR="00FB0527" w:rsidRPr="00BE3630" w:rsidRDefault="00FB0527" w:rsidP="00600883">
            <w:pPr>
              <w:pStyle w:val="Style2"/>
              <w:widowControl/>
              <w:shd w:val="clear" w:color="auto" w:fill="FFFFFF" w:themeFill="background1"/>
              <w:spacing w:line="240" w:lineRule="auto"/>
              <w:jc w:val="both"/>
              <w:rPr>
                <w:rStyle w:val="FontStyle32"/>
                <w:b w:val="0"/>
                <w:sz w:val="24"/>
                <w:szCs w:val="24"/>
              </w:rPr>
            </w:pPr>
            <w:r w:rsidRPr="00BE3630">
              <w:rPr>
                <w:rStyle w:val="FontStyle32"/>
                <w:b w:val="0"/>
                <w:sz w:val="24"/>
                <w:szCs w:val="24"/>
              </w:rPr>
              <w:t>2025</w:t>
            </w:r>
          </w:p>
        </w:tc>
        <w:tc>
          <w:tcPr>
            <w:tcW w:w="1418" w:type="dxa"/>
            <w:shd w:val="clear" w:color="auto" w:fill="auto"/>
            <w:vAlign w:val="center"/>
          </w:tcPr>
          <w:p w:rsidR="00FB0527" w:rsidRPr="00BE3630" w:rsidRDefault="00FB0527" w:rsidP="00FB0527">
            <w:pPr>
              <w:shd w:val="clear" w:color="auto" w:fill="FFFFFF" w:themeFill="background1"/>
              <w:spacing w:after="0" w:line="240" w:lineRule="auto"/>
              <w:jc w:val="right"/>
              <w:rPr>
                <w:rFonts w:ascii="Times New Roman" w:hAnsi="Times New Roman"/>
                <w:bCs/>
                <w:color w:val="000000"/>
                <w:lang w:val="uk-UA"/>
              </w:rPr>
            </w:pPr>
            <w:r>
              <w:rPr>
                <w:rFonts w:ascii="Times New Roman" w:hAnsi="Times New Roman"/>
                <w:bCs/>
                <w:color w:val="000000"/>
                <w:lang w:val="uk-UA"/>
              </w:rPr>
              <w:t>325 550,00</w:t>
            </w:r>
          </w:p>
        </w:tc>
        <w:tc>
          <w:tcPr>
            <w:tcW w:w="1305" w:type="dxa"/>
            <w:shd w:val="clear" w:color="auto" w:fill="auto"/>
            <w:vAlign w:val="center"/>
          </w:tcPr>
          <w:p w:rsidR="00FB0527" w:rsidRPr="00FB0527" w:rsidRDefault="00FB0527">
            <w:pPr>
              <w:pStyle w:val="rvps388"/>
              <w:shd w:val="clear" w:color="auto" w:fill="FFFFFF"/>
              <w:spacing w:before="0" w:beforeAutospacing="0" w:after="0" w:afterAutospacing="0"/>
              <w:jc w:val="right"/>
              <w:rPr>
                <w:color w:val="000000"/>
                <w:sz w:val="22"/>
                <w:szCs w:val="22"/>
              </w:rPr>
            </w:pPr>
            <w:r w:rsidRPr="00FB0527">
              <w:rPr>
                <w:rStyle w:val="rvts107"/>
                <w:color w:val="000000"/>
                <w:sz w:val="22"/>
                <w:szCs w:val="22"/>
              </w:rPr>
              <w:t>44 685,13</w:t>
            </w:r>
          </w:p>
        </w:tc>
        <w:tc>
          <w:tcPr>
            <w:tcW w:w="1276" w:type="dxa"/>
            <w:shd w:val="clear" w:color="auto" w:fill="auto"/>
            <w:vAlign w:val="center"/>
          </w:tcPr>
          <w:p w:rsidR="00FB0527" w:rsidRPr="00FB0527" w:rsidRDefault="00FB0527">
            <w:pPr>
              <w:pStyle w:val="rvps388"/>
              <w:shd w:val="clear" w:color="auto" w:fill="FFFFFF"/>
              <w:spacing w:before="0" w:beforeAutospacing="0" w:after="0" w:afterAutospacing="0"/>
              <w:jc w:val="right"/>
              <w:rPr>
                <w:color w:val="000000"/>
                <w:sz w:val="22"/>
                <w:szCs w:val="22"/>
              </w:rPr>
            </w:pPr>
            <w:r w:rsidRPr="00FB0527">
              <w:rPr>
                <w:rStyle w:val="rvts107"/>
                <w:color w:val="000000"/>
                <w:sz w:val="22"/>
                <w:szCs w:val="22"/>
              </w:rPr>
              <w:t>43 786,7</w:t>
            </w:r>
            <w:r w:rsidR="00081D22">
              <w:rPr>
                <w:rStyle w:val="rvts107"/>
                <w:color w:val="000000"/>
                <w:sz w:val="22"/>
                <w:szCs w:val="22"/>
              </w:rPr>
              <w:t>0</w:t>
            </w:r>
          </w:p>
        </w:tc>
        <w:tc>
          <w:tcPr>
            <w:tcW w:w="1671" w:type="dxa"/>
            <w:shd w:val="clear" w:color="auto" w:fill="auto"/>
            <w:vAlign w:val="center"/>
          </w:tcPr>
          <w:p w:rsidR="00FB0527" w:rsidRPr="00FB0527" w:rsidRDefault="00FB0527">
            <w:pPr>
              <w:pStyle w:val="rvps388"/>
              <w:shd w:val="clear" w:color="auto" w:fill="FFFFFF"/>
              <w:spacing w:before="0" w:beforeAutospacing="0" w:after="0" w:afterAutospacing="0"/>
              <w:jc w:val="right"/>
              <w:rPr>
                <w:color w:val="000000"/>
                <w:sz w:val="22"/>
                <w:szCs w:val="22"/>
              </w:rPr>
            </w:pPr>
            <w:r w:rsidRPr="00FB0527">
              <w:rPr>
                <w:rStyle w:val="rvts107"/>
                <w:color w:val="000000"/>
                <w:sz w:val="22"/>
                <w:szCs w:val="22"/>
              </w:rPr>
              <w:t>8 180,0</w:t>
            </w:r>
            <w:r w:rsidR="00081D22">
              <w:rPr>
                <w:rStyle w:val="rvts107"/>
                <w:color w:val="000000"/>
                <w:sz w:val="22"/>
                <w:szCs w:val="22"/>
              </w:rPr>
              <w:t>0</w:t>
            </w:r>
          </w:p>
        </w:tc>
        <w:tc>
          <w:tcPr>
            <w:tcW w:w="1389" w:type="dxa"/>
            <w:shd w:val="clear" w:color="auto" w:fill="auto"/>
            <w:vAlign w:val="center"/>
          </w:tcPr>
          <w:p w:rsidR="00FB0527" w:rsidRPr="00FB0527" w:rsidRDefault="00081D22">
            <w:pPr>
              <w:pStyle w:val="rvps388"/>
              <w:shd w:val="clear" w:color="auto" w:fill="FFFFFF"/>
              <w:spacing w:before="0" w:beforeAutospacing="0" w:after="0" w:afterAutospacing="0"/>
              <w:jc w:val="right"/>
              <w:rPr>
                <w:color w:val="000000"/>
                <w:sz w:val="22"/>
                <w:szCs w:val="22"/>
              </w:rPr>
            </w:pPr>
            <w:r>
              <w:rPr>
                <w:rStyle w:val="rvts107"/>
                <w:color w:val="000000"/>
                <w:sz w:val="22"/>
                <w:szCs w:val="22"/>
              </w:rPr>
              <w:t>228 788,92</w:t>
            </w:r>
          </w:p>
        </w:tc>
        <w:tc>
          <w:tcPr>
            <w:tcW w:w="1163" w:type="dxa"/>
            <w:shd w:val="clear" w:color="auto" w:fill="auto"/>
            <w:vAlign w:val="center"/>
          </w:tcPr>
          <w:p w:rsidR="00FB0527" w:rsidRPr="00FB0527" w:rsidRDefault="00FB0527">
            <w:pPr>
              <w:pStyle w:val="rvps388"/>
              <w:shd w:val="clear" w:color="auto" w:fill="FFFFFF"/>
              <w:spacing w:before="0" w:beforeAutospacing="0" w:after="0" w:afterAutospacing="0"/>
              <w:jc w:val="right"/>
              <w:rPr>
                <w:color w:val="000000"/>
                <w:sz w:val="22"/>
                <w:szCs w:val="22"/>
              </w:rPr>
            </w:pPr>
            <w:r w:rsidRPr="00FB0527">
              <w:rPr>
                <w:rStyle w:val="rvts106"/>
                <w:color w:val="000000"/>
                <w:sz w:val="22"/>
                <w:szCs w:val="22"/>
              </w:rPr>
              <w:t>109,25</w:t>
            </w:r>
          </w:p>
        </w:tc>
      </w:tr>
    </w:tbl>
    <w:p w:rsidR="000C5EB1" w:rsidRPr="00BE3630" w:rsidRDefault="000C5EB1" w:rsidP="00DF5C45">
      <w:pPr>
        <w:pStyle w:val="a6"/>
        <w:numPr>
          <w:ilvl w:val="0"/>
          <w:numId w:val="3"/>
        </w:numPr>
        <w:shd w:val="clear" w:color="auto" w:fill="FFFFFF" w:themeFill="background1"/>
        <w:autoSpaceDE w:val="0"/>
        <w:autoSpaceDN w:val="0"/>
        <w:adjustRightInd w:val="0"/>
        <w:spacing w:after="0" w:line="240" w:lineRule="auto"/>
        <w:jc w:val="both"/>
        <w:rPr>
          <w:rStyle w:val="FontStyle32"/>
          <w:b w:val="0"/>
          <w:sz w:val="24"/>
          <w:szCs w:val="24"/>
          <w:lang w:val="uk-UA"/>
        </w:rPr>
      </w:pPr>
      <w:r w:rsidRPr="00BE3630">
        <w:rPr>
          <w:rStyle w:val="FontStyle32"/>
          <w:b w:val="0"/>
          <w:sz w:val="24"/>
          <w:szCs w:val="24"/>
          <w:lang w:val="uk-UA"/>
        </w:rPr>
        <w:t xml:space="preserve">Очікувані результати виконання програми. </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Реалізація програми дозволить забезпечити:</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 покращення санітарно-епідеміологічного стану;</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 зменшення обсягів захоронення твердих побутових відходів;</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 покращення, оновлення і збільшення парку спецтранспорту та контейнерного</w:t>
      </w:r>
      <w:r w:rsidR="00DF5C45" w:rsidRPr="00BE3630">
        <w:rPr>
          <w:rFonts w:ascii="Times New Roman" w:hAnsi="Times New Roman"/>
          <w:color w:val="000000"/>
          <w:sz w:val="24"/>
          <w:szCs w:val="24"/>
          <w:lang w:val="uk-UA"/>
        </w:rPr>
        <w:t xml:space="preserve"> </w:t>
      </w:r>
      <w:r w:rsidRPr="00BE3630">
        <w:rPr>
          <w:rFonts w:ascii="Times New Roman" w:hAnsi="Times New Roman"/>
          <w:color w:val="000000"/>
          <w:sz w:val="24"/>
          <w:szCs w:val="24"/>
          <w:lang w:val="uk-UA"/>
        </w:rPr>
        <w:t>господарства;</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 покращення якості обслуговування жителів у сфері</w:t>
      </w:r>
      <w:r w:rsidR="00DF5C45" w:rsidRPr="00BE3630">
        <w:rPr>
          <w:rFonts w:ascii="Times New Roman" w:hAnsi="Times New Roman"/>
          <w:color w:val="000000"/>
          <w:sz w:val="24"/>
          <w:szCs w:val="24"/>
          <w:lang w:val="uk-UA"/>
        </w:rPr>
        <w:t xml:space="preserve"> </w:t>
      </w:r>
      <w:r w:rsidRPr="00BE3630">
        <w:rPr>
          <w:rFonts w:ascii="Times New Roman" w:hAnsi="Times New Roman"/>
          <w:color w:val="000000"/>
          <w:sz w:val="24"/>
          <w:szCs w:val="24"/>
          <w:lang w:val="uk-UA"/>
        </w:rPr>
        <w:t>поводження з твердими побутовими відходами, охоплення вивезенням сміття всієї території;</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 покращення екологічного, технічного та санітарного стану полігону ТПВ;</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 зменшення шкідливого впливу твердих побутових відходів на навколишнє</w:t>
      </w:r>
      <w:r w:rsidR="00DF5C45" w:rsidRPr="00BE3630">
        <w:rPr>
          <w:rFonts w:ascii="Times New Roman" w:hAnsi="Times New Roman"/>
          <w:color w:val="000000"/>
          <w:sz w:val="24"/>
          <w:szCs w:val="24"/>
          <w:lang w:val="uk-UA"/>
        </w:rPr>
        <w:t xml:space="preserve"> </w:t>
      </w:r>
      <w:r w:rsidRPr="00BE3630">
        <w:rPr>
          <w:rFonts w:ascii="Times New Roman" w:hAnsi="Times New Roman"/>
          <w:color w:val="000000"/>
          <w:sz w:val="24"/>
          <w:szCs w:val="24"/>
          <w:lang w:val="uk-UA"/>
        </w:rPr>
        <w:t>природнє середовище та здоров'я людини;</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 запровадження нових технологій у сфері поводження з твердими побутовими</w:t>
      </w:r>
      <w:r w:rsidR="00DF5C45" w:rsidRPr="00BE3630">
        <w:rPr>
          <w:rFonts w:ascii="Times New Roman" w:hAnsi="Times New Roman"/>
          <w:color w:val="000000"/>
          <w:sz w:val="24"/>
          <w:szCs w:val="24"/>
          <w:lang w:val="uk-UA"/>
        </w:rPr>
        <w:t xml:space="preserve"> </w:t>
      </w:r>
      <w:r w:rsidRPr="00BE3630">
        <w:rPr>
          <w:rFonts w:ascii="Times New Roman" w:hAnsi="Times New Roman"/>
          <w:color w:val="000000"/>
          <w:sz w:val="24"/>
          <w:szCs w:val="24"/>
          <w:lang w:val="uk-UA"/>
        </w:rPr>
        <w:t>відходами, зокрема створення потужностей з переробки побутових відходів;</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 підвищення освітнього рівня населення та забезпечення участі громадян у</w:t>
      </w:r>
      <w:r w:rsidR="00DF5C45" w:rsidRPr="00BE3630">
        <w:rPr>
          <w:rFonts w:ascii="Times New Roman" w:hAnsi="Times New Roman"/>
          <w:color w:val="000000"/>
          <w:sz w:val="24"/>
          <w:szCs w:val="24"/>
          <w:lang w:val="uk-UA"/>
        </w:rPr>
        <w:t xml:space="preserve"> </w:t>
      </w:r>
      <w:r w:rsidRPr="00BE3630">
        <w:rPr>
          <w:rFonts w:ascii="Times New Roman" w:hAnsi="Times New Roman"/>
          <w:color w:val="000000"/>
          <w:sz w:val="24"/>
          <w:szCs w:val="24"/>
          <w:lang w:val="uk-UA"/>
        </w:rPr>
        <w:t>вирішенні питань у сфері поводження з твердими побутовими відходами;</w:t>
      </w:r>
    </w:p>
    <w:p w:rsidR="000C5EB1" w:rsidRPr="00BE3630"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BE3630">
        <w:rPr>
          <w:rFonts w:ascii="Times New Roman" w:hAnsi="Times New Roman"/>
          <w:color w:val="000000"/>
          <w:sz w:val="24"/>
          <w:szCs w:val="24"/>
          <w:lang w:val="uk-UA"/>
        </w:rPr>
        <w:t>– забезпечення спільної діяльності органів місцевої влади, бізнесу та</w:t>
      </w:r>
      <w:r w:rsidR="00DF5C45" w:rsidRPr="00BE3630">
        <w:rPr>
          <w:rFonts w:ascii="Times New Roman" w:hAnsi="Times New Roman"/>
          <w:color w:val="000000"/>
          <w:sz w:val="24"/>
          <w:szCs w:val="24"/>
          <w:lang w:val="uk-UA"/>
        </w:rPr>
        <w:t xml:space="preserve"> </w:t>
      </w:r>
      <w:r w:rsidRPr="00BE3630">
        <w:rPr>
          <w:rFonts w:ascii="Times New Roman" w:hAnsi="Times New Roman"/>
          <w:color w:val="000000"/>
          <w:sz w:val="24"/>
          <w:szCs w:val="24"/>
          <w:lang w:val="uk-UA"/>
        </w:rPr>
        <w:t>громадськості області у розв’язанні проблеми побутових відходів;</w:t>
      </w:r>
    </w:p>
    <w:p w:rsidR="000C5EB1" w:rsidRPr="00BE3630" w:rsidRDefault="000C5EB1" w:rsidP="00DF5C45">
      <w:pPr>
        <w:pStyle w:val="Style2"/>
        <w:widowControl/>
        <w:numPr>
          <w:ilvl w:val="0"/>
          <w:numId w:val="3"/>
        </w:numPr>
        <w:shd w:val="clear" w:color="auto" w:fill="FFFFFF" w:themeFill="background1"/>
        <w:spacing w:line="240" w:lineRule="auto"/>
        <w:jc w:val="both"/>
        <w:rPr>
          <w:rStyle w:val="FontStyle32"/>
          <w:b w:val="0"/>
          <w:sz w:val="24"/>
          <w:szCs w:val="24"/>
        </w:rPr>
      </w:pPr>
      <w:r w:rsidRPr="00BE3630">
        <w:rPr>
          <w:rStyle w:val="FontStyle36"/>
          <w:sz w:val="24"/>
          <w:szCs w:val="24"/>
          <w:lang w:eastAsia="uk-UA"/>
        </w:rPr>
        <w:t>Термін проведення звітності: щорічно за звітний рік.</w:t>
      </w:r>
    </w:p>
    <w:p w:rsidR="008F2224" w:rsidRPr="00BE3630" w:rsidRDefault="008F2224" w:rsidP="000C5EB1">
      <w:pPr>
        <w:pStyle w:val="Style7"/>
        <w:widowControl/>
        <w:shd w:val="clear" w:color="auto" w:fill="FFFFFF" w:themeFill="background1"/>
        <w:rPr>
          <w:b/>
          <w:sz w:val="28"/>
          <w:szCs w:val="28"/>
        </w:rPr>
      </w:pPr>
    </w:p>
    <w:p w:rsidR="000C5EB1" w:rsidRPr="00BE3630" w:rsidRDefault="000C5EB1" w:rsidP="000C5EB1">
      <w:pPr>
        <w:pStyle w:val="Style7"/>
        <w:widowControl/>
        <w:shd w:val="clear" w:color="auto" w:fill="FFFFFF" w:themeFill="background1"/>
        <w:rPr>
          <w:b/>
        </w:rPr>
      </w:pPr>
      <w:r w:rsidRPr="00BE3630">
        <w:rPr>
          <w:b/>
        </w:rPr>
        <w:t>Замовник програми</w:t>
      </w:r>
    </w:p>
    <w:p w:rsidR="000C5EB1" w:rsidRPr="00BE3630" w:rsidRDefault="000C5EB1" w:rsidP="000C5EB1">
      <w:pPr>
        <w:pStyle w:val="Style7"/>
        <w:widowControl/>
        <w:shd w:val="clear" w:color="auto" w:fill="FFFFFF" w:themeFill="background1"/>
      </w:pPr>
      <w:r w:rsidRPr="00BE3630">
        <w:t xml:space="preserve">Управління комунального господарства </w:t>
      </w:r>
      <w:r w:rsidRPr="00BE3630">
        <w:tab/>
      </w:r>
      <w:r w:rsidRPr="00BE3630">
        <w:tab/>
        <w:t xml:space="preserve">        </w:t>
      </w:r>
      <w:r w:rsidR="00946281" w:rsidRPr="00BE3630">
        <w:t xml:space="preserve">  </w:t>
      </w:r>
      <w:r w:rsidR="0075168A" w:rsidRPr="00BE3630">
        <w:t xml:space="preserve">                     </w:t>
      </w:r>
      <w:r w:rsidR="00520191" w:rsidRPr="00BE3630">
        <w:rPr>
          <w:b/>
        </w:rPr>
        <w:t>Андрій РАДОВЕЦЬ</w:t>
      </w:r>
    </w:p>
    <w:p w:rsidR="000C5EB1" w:rsidRPr="00BE3630" w:rsidRDefault="000C5EB1" w:rsidP="000C5EB1">
      <w:pPr>
        <w:pStyle w:val="Style7"/>
        <w:widowControl/>
        <w:shd w:val="clear" w:color="auto" w:fill="FFFFFF" w:themeFill="background1"/>
        <w:rPr>
          <w:b/>
        </w:rPr>
      </w:pPr>
      <w:r w:rsidRPr="00BE3630">
        <w:rPr>
          <w:b/>
        </w:rPr>
        <w:t>Відповідальний виконавець</w:t>
      </w:r>
    </w:p>
    <w:p w:rsidR="000C5EB1" w:rsidRPr="00BE3630" w:rsidRDefault="000D6975" w:rsidP="000C5EB1">
      <w:pPr>
        <w:shd w:val="clear" w:color="auto" w:fill="FFFFFF" w:themeFill="background1"/>
        <w:spacing w:after="0" w:line="240" w:lineRule="auto"/>
        <w:rPr>
          <w:rFonts w:ascii="Times New Roman" w:hAnsi="Times New Roman"/>
          <w:b/>
          <w:sz w:val="24"/>
          <w:szCs w:val="24"/>
          <w:lang w:val="uk-UA"/>
        </w:rPr>
      </w:pPr>
      <w:r w:rsidRPr="00BE3630">
        <w:rPr>
          <w:rFonts w:ascii="Times New Roman" w:hAnsi="Times New Roman"/>
          <w:sz w:val="24"/>
          <w:szCs w:val="24"/>
          <w:lang w:val="uk-UA"/>
        </w:rPr>
        <w:t>Управління комунального господа</w:t>
      </w:r>
      <w:r w:rsidR="009B6B67">
        <w:rPr>
          <w:rFonts w:ascii="Times New Roman" w:hAnsi="Times New Roman"/>
          <w:sz w:val="24"/>
          <w:szCs w:val="24"/>
          <w:lang w:val="uk-UA"/>
        </w:rPr>
        <w:t xml:space="preserve"> </w:t>
      </w:r>
      <w:proofErr w:type="spellStart"/>
      <w:r w:rsidRPr="00BE3630">
        <w:rPr>
          <w:rFonts w:ascii="Times New Roman" w:hAnsi="Times New Roman"/>
          <w:sz w:val="24"/>
          <w:szCs w:val="24"/>
          <w:lang w:val="uk-UA"/>
        </w:rPr>
        <w:t>рства</w:t>
      </w:r>
      <w:proofErr w:type="spellEnd"/>
      <w:r w:rsidR="000C5EB1" w:rsidRPr="00BE3630">
        <w:rPr>
          <w:rFonts w:ascii="Times New Roman" w:hAnsi="Times New Roman"/>
          <w:sz w:val="24"/>
          <w:szCs w:val="24"/>
          <w:lang w:val="uk-UA"/>
        </w:rPr>
        <w:tab/>
      </w:r>
      <w:r w:rsidR="000C5EB1" w:rsidRPr="00BE3630">
        <w:rPr>
          <w:rFonts w:ascii="Times New Roman" w:hAnsi="Times New Roman"/>
          <w:sz w:val="24"/>
          <w:szCs w:val="24"/>
          <w:lang w:val="uk-UA"/>
        </w:rPr>
        <w:tab/>
      </w:r>
      <w:r w:rsidRPr="00BE3630">
        <w:rPr>
          <w:rFonts w:ascii="Times New Roman" w:hAnsi="Times New Roman"/>
          <w:sz w:val="24"/>
          <w:szCs w:val="24"/>
          <w:lang w:val="uk-UA"/>
        </w:rPr>
        <w:t xml:space="preserve">        </w:t>
      </w:r>
      <w:r w:rsidR="00946281" w:rsidRPr="00BE3630">
        <w:rPr>
          <w:rFonts w:ascii="Times New Roman" w:hAnsi="Times New Roman"/>
          <w:sz w:val="24"/>
          <w:szCs w:val="24"/>
          <w:lang w:val="uk-UA"/>
        </w:rPr>
        <w:t xml:space="preserve">  </w:t>
      </w:r>
      <w:r w:rsidR="0075168A" w:rsidRPr="00BE3630">
        <w:rPr>
          <w:rFonts w:ascii="Times New Roman" w:hAnsi="Times New Roman"/>
          <w:sz w:val="24"/>
          <w:szCs w:val="24"/>
          <w:lang w:val="uk-UA"/>
        </w:rPr>
        <w:t xml:space="preserve">                     </w:t>
      </w:r>
      <w:r w:rsidR="00946281" w:rsidRPr="00BE3630">
        <w:rPr>
          <w:rFonts w:ascii="Times New Roman" w:hAnsi="Times New Roman"/>
          <w:b/>
          <w:sz w:val="24"/>
          <w:szCs w:val="24"/>
          <w:lang w:val="uk-UA"/>
        </w:rPr>
        <w:t>Андрій РАДОВЕЦЬ</w:t>
      </w:r>
    </w:p>
    <w:p w:rsidR="00946281" w:rsidRPr="00BE3630" w:rsidRDefault="00946281" w:rsidP="00946281">
      <w:pPr>
        <w:pStyle w:val="Style7"/>
        <w:widowControl/>
        <w:shd w:val="clear" w:color="auto" w:fill="FFFFFF" w:themeFill="background1"/>
        <w:rPr>
          <w:b/>
        </w:rPr>
      </w:pPr>
      <w:r w:rsidRPr="00BE3630">
        <w:rPr>
          <w:b/>
        </w:rPr>
        <w:t>Відповідальний виконавець</w:t>
      </w:r>
    </w:p>
    <w:p w:rsidR="00946281" w:rsidRPr="00BE3630" w:rsidRDefault="00946281" w:rsidP="00946281">
      <w:pPr>
        <w:shd w:val="clear" w:color="auto" w:fill="FFFFFF" w:themeFill="background1"/>
        <w:spacing w:after="0" w:line="240" w:lineRule="auto"/>
        <w:rPr>
          <w:rFonts w:ascii="Times New Roman" w:hAnsi="Times New Roman"/>
          <w:b/>
          <w:sz w:val="24"/>
          <w:szCs w:val="24"/>
          <w:lang w:val="uk-UA"/>
        </w:rPr>
      </w:pPr>
      <w:r w:rsidRPr="00BE3630">
        <w:rPr>
          <w:rFonts w:ascii="Times New Roman" w:hAnsi="Times New Roman"/>
          <w:sz w:val="24"/>
          <w:szCs w:val="24"/>
          <w:lang w:val="uk-UA"/>
        </w:rPr>
        <w:t xml:space="preserve">Комунальне підприємство «Полігон Екологія»          </w:t>
      </w:r>
      <w:r w:rsidR="0075168A" w:rsidRPr="00BE3630">
        <w:rPr>
          <w:rFonts w:ascii="Times New Roman" w:hAnsi="Times New Roman"/>
          <w:sz w:val="24"/>
          <w:szCs w:val="24"/>
          <w:lang w:val="uk-UA"/>
        </w:rPr>
        <w:t xml:space="preserve">                        </w:t>
      </w:r>
      <w:r w:rsidRPr="00BE3630">
        <w:rPr>
          <w:rFonts w:ascii="Times New Roman" w:hAnsi="Times New Roman"/>
          <w:b/>
          <w:sz w:val="24"/>
          <w:szCs w:val="24"/>
          <w:lang w:val="uk-UA"/>
        </w:rPr>
        <w:t>Михайло ПОПЕЛЮК</w:t>
      </w:r>
    </w:p>
    <w:p w:rsidR="00946281" w:rsidRPr="00BE3630" w:rsidRDefault="00946281" w:rsidP="00946281">
      <w:pPr>
        <w:pStyle w:val="Style7"/>
        <w:widowControl/>
        <w:shd w:val="clear" w:color="auto" w:fill="FFFFFF" w:themeFill="background1"/>
        <w:rPr>
          <w:b/>
        </w:rPr>
      </w:pPr>
      <w:r w:rsidRPr="00BE3630">
        <w:rPr>
          <w:b/>
        </w:rPr>
        <w:t>Відповідальний виконавець</w:t>
      </w:r>
    </w:p>
    <w:p w:rsidR="00946281" w:rsidRPr="00BE3630" w:rsidRDefault="00946281" w:rsidP="00946281">
      <w:pPr>
        <w:shd w:val="clear" w:color="auto" w:fill="FFFFFF" w:themeFill="background1"/>
        <w:spacing w:after="0" w:line="240" w:lineRule="auto"/>
        <w:rPr>
          <w:rFonts w:ascii="Times New Roman" w:hAnsi="Times New Roman"/>
          <w:b/>
          <w:sz w:val="24"/>
          <w:szCs w:val="24"/>
          <w:lang w:val="uk-UA"/>
        </w:rPr>
      </w:pPr>
      <w:r w:rsidRPr="00BE3630">
        <w:rPr>
          <w:rFonts w:ascii="Times New Roman" w:hAnsi="Times New Roman"/>
          <w:sz w:val="24"/>
          <w:szCs w:val="24"/>
          <w:lang w:val="uk-UA"/>
        </w:rPr>
        <w:t>Комунальне підприємство «</w:t>
      </w:r>
      <w:proofErr w:type="spellStart"/>
      <w:r w:rsidRPr="00BE3630">
        <w:rPr>
          <w:rFonts w:ascii="Times New Roman" w:hAnsi="Times New Roman"/>
          <w:sz w:val="24"/>
          <w:szCs w:val="24"/>
          <w:lang w:val="uk-UA"/>
        </w:rPr>
        <w:t>Зеленосвіт</w:t>
      </w:r>
      <w:proofErr w:type="spellEnd"/>
      <w:r w:rsidRPr="00BE3630">
        <w:rPr>
          <w:rFonts w:ascii="Times New Roman" w:hAnsi="Times New Roman"/>
          <w:sz w:val="24"/>
          <w:szCs w:val="24"/>
          <w:lang w:val="uk-UA"/>
        </w:rPr>
        <w:t>»</w:t>
      </w:r>
      <w:r w:rsidRPr="00BE3630">
        <w:rPr>
          <w:rFonts w:ascii="Times New Roman" w:hAnsi="Times New Roman"/>
          <w:sz w:val="24"/>
          <w:szCs w:val="24"/>
          <w:lang w:val="uk-UA"/>
        </w:rPr>
        <w:tab/>
      </w:r>
      <w:r w:rsidRPr="00BE3630">
        <w:rPr>
          <w:rFonts w:ascii="Times New Roman" w:hAnsi="Times New Roman"/>
          <w:sz w:val="24"/>
          <w:szCs w:val="24"/>
          <w:lang w:val="uk-UA"/>
        </w:rPr>
        <w:tab/>
        <w:t xml:space="preserve">          </w:t>
      </w:r>
      <w:r w:rsidR="0075168A" w:rsidRPr="00BE3630">
        <w:rPr>
          <w:rFonts w:ascii="Times New Roman" w:hAnsi="Times New Roman"/>
          <w:sz w:val="24"/>
          <w:szCs w:val="24"/>
          <w:lang w:val="uk-UA"/>
        </w:rPr>
        <w:t xml:space="preserve">                     </w:t>
      </w:r>
      <w:r w:rsidRPr="00BE3630">
        <w:rPr>
          <w:rFonts w:ascii="Times New Roman" w:hAnsi="Times New Roman"/>
          <w:b/>
          <w:sz w:val="24"/>
          <w:szCs w:val="24"/>
          <w:lang w:val="uk-UA"/>
        </w:rPr>
        <w:t>Василь МИХАЙЛИЩУК</w:t>
      </w:r>
    </w:p>
    <w:p w:rsidR="00946281" w:rsidRPr="00BE3630" w:rsidRDefault="00946281" w:rsidP="00946281">
      <w:pPr>
        <w:pStyle w:val="Style7"/>
        <w:widowControl/>
        <w:shd w:val="clear" w:color="auto" w:fill="FFFFFF" w:themeFill="background1"/>
        <w:rPr>
          <w:b/>
        </w:rPr>
      </w:pPr>
      <w:r w:rsidRPr="00BE3630">
        <w:rPr>
          <w:b/>
        </w:rPr>
        <w:t>Відповідальний виконавець</w:t>
      </w:r>
    </w:p>
    <w:p w:rsidR="008F2224" w:rsidRPr="00BE3630" w:rsidRDefault="00946281" w:rsidP="00946281">
      <w:pPr>
        <w:shd w:val="clear" w:color="auto" w:fill="FFFFFF" w:themeFill="background1"/>
        <w:spacing w:after="0" w:line="240" w:lineRule="auto"/>
        <w:rPr>
          <w:rFonts w:ascii="Times New Roman" w:hAnsi="Times New Roman"/>
          <w:sz w:val="24"/>
          <w:szCs w:val="24"/>
          <w:lang w:val="uk-UA"/>
        </w:rPr>
      </w:pPr>
      <w:r w:rsidRPr="00BE3630">
        <w:rPr>
          <w:rFonts w:ascii="Times New Roman" w:hAnsi="Times New Roman"/>
          <w:sz w:val="24"/>
          <w:szCs w:val="24"/>
          <w:lang w:val="uk-UA"/>
        </w:rPr>
        <w:t>Комунальне підприємство «Коломийська</w:t>
      </w:r>
    </w:p>
    <w:p w:rsidR="00946281" w:rsidRPr="00BE3630" w:rsidRDefault="00946281" w:rsidP="00946281">
      <w:pPr>
        <w:shd w:val="clear" w:color="auto" w:fill="FFFFFF" w:themeFill="background1"/>
        <w:spacing w:after="0" w:line="240" w:lineRule="auto"/>
        <w:rPr>
          <w:rFonts w:ascii="Times New Roman" w:hAnsi="Times New Roman"/>
          <w:sz w:val="24"/>
          <w:szCs w:val="24"/>
          <w:lang w:val="uk-UA"/>
        </w:rPr>
      </w:pPr>
      <w:r w:rsidRPr="00BE3630">
        <w:rPr>
          <w:rFonts w:ascii="Times New Roman" w:hAnsi="Times New Roman"/>
          <w:sz w:val="24"/>
          <w:szCs w:val="24"/>
          <w:lang w:val="uk-UA"/>
        </w:rPr>
        <w:t>міська ритуальна служба»</w:t>
      </w:r>
      <w:r w:rsidRPr="00BE3630">
        <w:rPr>
          <w:rFonts w:ascii="Times New Roman" w:hAnsi="Times New Roman"/>
          <w:sz w:val="24"/>
          <w:szCs w:val="24"/>
          <w:lang w:val="uk-UA"/>
        </w:rPr>
        <w:tab/>
      </w:r>
      <w:r w:rsidRPr="00BE3630">
        <w:rPr>
          <w:rFonts w:ascii="Times New Roman" w:hAnsi="Times New Roman"/>
          <w:sz w:val="24"/>
          <w:szCs w:val="24"/>
          <w:lang w:val="uk-UA"/>
        </w:rPr>
        <w:tab/>
        <w:t xml:space="preserve">        </w:t>
      </w:r>
      <w:r w:rsidR="008F2224" w:rsidRPr="00BE3630">
        <w:rPr>
          <w:rFonts w:ascii="Times New Roman" w:hAnsi="Times New Roman"/>
          <w:sz w:val="24"/>
          <w:szCs w:val="24"/>
          <w:lang w:val="uk-UA"/>
        </w:rPr>
        <w:t xml:space="preserve">                      </w:t>
      </w:r>
      <w:r w:rsidR="0075168A" w:rsidRPr="00BE3630">
        <w:rPr>
          <w:rFonts w:ascii="Times New Roman" w:hAnsi="Times New Roman"/>
          <w:sz w:val="24"/>
          <w:szCs w:val="24"/>
          <w:lang w:val="uk-UA"/>
        </w:rPr>
        <w:t xml:space="preserve">                        </w:t>
      </w:r>
      <w:r w:rsidRPr="00BE3630">
        <w:rPr>
          <w:rFonts w:ascii="Times New Roman" w:hAnsi="Times New Roman"/>
          <w:b/>
          <w:sz w:val="24"/>
          <w:szCs w:val="24"/>
          <w:lang w:val="uk-UA"/>
        </w:rPr>
        <w:t>Роман ДЖАМАН</w:t>
      </w:r>
    </w:p>
    <w:p w:rsidR="000C5EB1" w:rsidRPr="00BE3630" w:rsidRDefault="000C5EB1" w:rsidP="000C5EB1">
      <w:pPr>
        <w:pStyle w:val="Style7"/>
        <w:widowControl/>
        <w:shd w:val="clear" w:color="auto" w:fill="FFFFFF" w:themeFill="background1"/>
        <w:rPr>
          <w:b/>
        </w:rPr>
      </w:pPr>
      <w:r w:rsidRPr="00BE3630">
        <w:rPr>
          <w:b/>
        </w:rPr>
        <w:t>Керівник програми</w:t>
      </w:r>
    </w:p>
    <w:p w:rsidR="00D522E0" w:rsidRPr="00BE3630" w:rsidRDefault="000C5EB1" w:rsidP="000C5EB1">
      <w:pPr>
        <w:pStyle w:val="Style7"/>
        <w:widowControl/>
        <w:shd w:val="clear" w:color="auto" w:fill="FFFFFF" w:themeFill="background1"/>
        <w:rPr>
          <w:b/>
        </w:rPr>
      </w:pPr>
      <w:r w:rsidRPr="00BE3630">
        <w:t>Заступник міського голови</w:t>
      </w:r>
      <w:r w:rsidRPr="00BE3630">
        <w:tab/>
      </w:r>
      <w:r w:rsidRPr="00BE3630">
        <w:tab/>
      </w:r>
      <w:r w:rsidRPr="00BE3630">
        <w:tab/>
      </w:r>
      <w:r w:rsidRPr="00BE3630">
        <w:tab/>
        <w:t xml:space="preserve">        </w:t>
      </w:r>
      <w:r w:rsidR="008F2224" w:rsidRPr="00BE3630">
        <w:t xml:space="preserve">  </w:t>
      </w:r>
      <w:r w:rsidR="0075168A" w:rsidRPr="00BE3630">
        <w:t xml:space="preserve">                    </w:t>
      </w:r>
      <w:r w:rsidR="00D97028">
        <w:rPr>
          <w:b/>
        </w:rPr>
        <w:t>Сергій ПРОСКУРНЯК</w:t>
      </w:r>
    </w:p>
    <w:p w:rsidR="00D522E0" w:rsidRPr="00BE3630" w:rsidRDefault="00D522E0" w:rsidP="000C5EB1">
      <w:pPr>
        <w:pStyle w:val="Style7"/>
        <w:widowControl/>
        <w:shd w:val="clear" w:color="auto" w:fill="FFFFFF" w:themeFill="background1"/>
        <w:rPr>
          <w:b/>
          <w:sz w:val="28"/>
          <w:szCs w:val="28"/>
        </w:rPr>
      </w:pPr>
    </w:p>
    <w:p w:rsidR="00D522E0" w:rsidRPr="00BE3630" w:rsidRDefault="00D522E0" w:rsidP="00411EF6">
      <w:pPr>
        <w:shd w:val="clear" w:color="auto" w:fill="FFFFFF" w:themeFill="background1"/>
        <w:spacing w:after="0" w:line="240" w:lineRule="auto"/>
        <w:ind w:left="173"/>
        <w:jc w:val="center"/>
        <w:rPr>
          <w:rFonts w:ascii="Times New Roman" w:hAnsi="Times New Roman"/>
          <w:b/>
          <w:sz w:val="28"/>
          <w:szCs w:val="28"/>
          <w:lang w:val="uk-UA"/>
        </w:rPr>
      </w:pPr>
      <w:r w:rsidRPr="00BE3630">
        <w:rPr>
          <w:rFonts w:ascii="Times New Roman" w:hAnsi="Times New Roman"/>
          <w:b/>
          <w:sz w:val="28"/>
          <w:szCs w:val="28"/>
          <w:lang w:val="uk-UA"/>
        </w:rPr>
        <w:t>Програма</w:t>
      </w:r>
    </w:p>
    <w:p w:rsidR="001805B0" w:rsidRDefault="00D522E0" w:rsidP="00411EF6">
      <w:pPr>
        <w:shd w:val="clear" w:color="auto" w:fill="FFFFFF" w:themeFill="background1"/>
        <w:spacing w:after="0" w:line="240" w:lineRule="auto"/>
        <w:ind w:left="173"/>
        <w:jc w:val="center"/>
        <w:rPr>
          <w:rFonts w:ascii="Times New Roman" w:hAnsi="Times New Roman"/>
          <w:b/>
          <w:sz w:val="28"/>
          <w:szCs w:val="28"/>
          <w:lang w:val="uk-UA"/>
        </w:rPr>
      </w:pPr>
      <w:r w:rsidRPr="00BE3630">
        <w:rPr>
          <w:rFonts w:ascii="Times New Roman" w:hAnsi="Times New Roman"/>
          <w:b/>
          <w:sz w:val="28"/>
          <w:szCs w:val="28"/>
          <w:lang w:val="uk-UA"/>
        </w:rPr>
        <w:lastRenderedPageBreak/>
        <w:t xml:space="preserve">«Благоустрій Коломийської </w:t>
      </w:r>
      <w:r w:rsidR="001805B0" w:rsidRPr="001805B0">
        <w:rPr>
          <w:rFonts w:ascii="Times New Roman" w:hAnsi="Times New Roman"/>
          <w:b/>
          <w:sz w:val="28"/>
          <w:szCs w:val="28"/>
          <w:lang w:val="uk-UA"/>
        </w:rPr>
        <w:t>міської територіальної громади</w:t>
      </w:r>
    </w:p>
    <w:p w:rsidR="00D522E0" w:rsidRPr="00BE3630" w:rsidRDefault="00D522E0" w:rsidP="00411EF6">
      <w:pPr>
        <w:shd w:val="clear" w:color="auto" w:fill="FFFFFF" w:themeFill="background1"/>
        <w:spacing w:after="0" w:line="240" w:lineRule="auto"/>
        <w:ind w:left="173"/>
        <w:jc w:val="center"/>
        <w:rPr>
          <w:rFonts w:ascii="Times New Roman" w:hAnsi="Times New Roman"/>
          <w:b/>
          <w:sz w:val="28"/>
          <w:szCs w:val="28"/>
          <w:lang w:val="uk-UA"/>
        </w:rPr>
      </w:pPr>
      <w:r w:rsidRPr="00BE3630">
        <w:rPr>
          <w:rFonts w:ascii="Times New Roman" w:hAnsi="Times New Roman"/>
          <w:b/>
          <w:sz w:val="28"/>
          <w:szCs w:val="28"/>
          <w:lang w:val="uk-UA"/>
        </w:rPr>
        <w:t>на 2021 - 2025 роки»</w:t>
      </w:r>
    </w:p>
    <w:p w:rsidR="00D522E0" w:rsidRPr="00BE3630" w:rsidRDefault="00D522E0" w:rsidP="00411EF6">
      <w:pPr>
        <w:shd w:val="clear" w:color="auto" w:fill="FFFFFF" w:themeFill="background1"/>
        <w:spacing w:after="0" w:line="240" w:lineRule="auto"/>
        <w:ind w:left="173"/>
        <w:jc w:val="center"/>
        <w:rPr>
          <w:rFonts w:ascii="Times New Roman" w:hAnsi="Times New Roman"/>
          <w:b/>
          <w:bCs/>
          <w:color w:val="000000"/>
          <w:sz w:val="28"/>
          <w:szCs w:val="28"/>
          <w:lang w:val="uk-UA"/>
        </w:rPr>
      </w:pPr>
    </w:p>
    <w:p w:rsidR="00D522E0" w:rsidRPr="00BE3630" w:rsidRDefault="00D522E0" w:rsidP="001805B0">
      <w:pPr>
        <w:pStyle w:val="a6"/>
        <w:numPr>
          <w:ilvl w:val="0"/>
          <w:numId w:val="10"/>
        </w:numPr>
        <w:tabs>
          <w:tab w:val="left" w:pos="851"/>
        </w:tabs>
        <w:ind w:left="0" w:firstLine="567"/>
        <w:jc w:val="center"/>
        <w:rPr>
          <w:rFonts w:ascii="Times New Roman" w:hAnsi="Times New Roman"/>
          <w:b/>
          <w:sz w:val="28"/>
          <w:szCs w:val="28"/>
          <w:lang w:val="uk-UA"/>
        </w:rPr>
      </w:pPr>
      <w:r w:rsidRPr="00BE3630">
        <w:rPr>
          <w:rFonts w:ascii="Times New Roman" w:hAnsi="Times New Roman"/>
          <w:b/>
          <w:sz w:val="28"/>
          <w:szCs w:val="28"/>
          <w:lang w:val="uk-UA"/>
        </w:rPr>
        <w:t>Визначення проблеми на розв’язання якої спрямована Програма</w:t>
      </w:r>
    </w:p>
    <w:p w:rsidR="00D522E0" w:rsidRPr="00BE3630" w:rsidRDefault="00D522E0" w:rsidP="001805B0">
      <w:pPr>
        <w:spacing w:after="0" w:line="240" w:lineRule="auto"/>
        <w:ind w:firstLine="567"/>
        <w:jc w:val="both"/>
        <w:rPr>
          <w:rFonts w:ascii="Times New Roman" w:hAnsi="Times New Roman"/>
          <w:sz w:val="28"/>
          <w:szCs w:val="28"/>
          <w:lang w:val="uk-UA"/>
        </w:rPr>
      </w:pPr>
      <w:r w:rsidRPr="00BE3630">
        <w:rPr>
          <w:rFonts w:ascii="Times New Roman" w:hAnsi="Times New Roman"/>
          <w:sz w:val="28"/>
          <w:szCs w:val="28"/>
          <w:lang w:val="uk-UA"/>
        </w:rPr>
        <w:t xml:space="preserve">Програма «Благоустрій </w:t>
      </w:r>
      <w:r w:rsidR="002F142D" w:rsidRPr="00BE3630">
        <w:rPr>
          <w:rFonts w:ascii="Times New Roman" w:hAnsi="Times New Roman"/>
          <w:sz w:val="28"/>
          <w:szCs w:val="28"/>
          <w:lang w:val="uk-UA"/>
        </w:rPr>
        <w:t xml:space="preserve">Коломийської </w:t>
      </w:r>
      <w:r w:rsidR="001805B0" w:rsidRPr="001805B0">
        <w:rPr>
          <w:rFonts w:ascii="Times New Roman" w:hAnsi="Times New Roman"/>
          <w:sz w:val="28"/>
          <w:szCs w:val="28"/>
          <w:lang w:val="uk-UA"/>
        </w:rPr>
        <w:t>міської територіальної громади</w:t>
      </w:r>
      <w:r w:rsidR="002F142D" w:rsidRPr="00BE3630">
        <w:rPr>
          <w:rFonts w:ascii="Times New Roman" w:hAnsi="Times New Roman"/>
          <w:sz w:val="28"/>
          <w:szCs w:val="28"/>
          <w:lang w:val="uk-UA"/>
        </w:rPr>
        <w:t xml:space="preserve"> на 2021-2025</w:t>
      </w:r>
      <w:r w:rsidRPr="00BE3630">
        <w:rPr>
          <w:rFonts w:ascii="Times New Roman" w:hAnsi="Times New Roman"/>
          <w:sz w:val="28"/>
          <w:szCs w:val="28"/>
          <w:lang w:val="uk-UA"/>
        </w:rPr>
        <w:t xml:space="preserve"> роки» спрямована на реалізацію Законів України «Про благоустрій населених пунктів», «Про відходи», «</w:t>
      </w:r>
      <w:r w:rsidRPr="00BE3630">
        <w:rPr>
          <w:rStyle w:val="a7"/>
          <w:rFonts w:ascii="Times New Roman" w:hAnsi="Times New Roman"/>
          <w:bCs/>
          <w:i w:val="0"/>
          <w:sz w:val="28"/>
          <w:szCs w:val="28"/>
          <w:shd w:val="clear" w:color="auto" w:fill="FFFFFF"/>
          <w:lang w:val="uk-UA"/>
        </w:rPr>
        <w:t>Про охорону навколишнього</w:t>
      </w:r>
      <w:r w:rsidRPr="00BE3630">
        <w:rPr>
          <w:rStyle w:val="a7"/>
          <w:rFonts w:ascii="Times New Roman" w:hAnsi="Times New Roman"/>
          <w:bCs/>
          <w:sz w:val="28"/>
          <w:szCs w:val="28"/>
          <w:shd w:val="clear" w:color="auto" w:fill="FFFFFF"/>
          <w:lang w:val="uk-UA"/>
        </w:rPr>
        <w:t xml:space="preserve"> </w:t>
      </w:r>
      <w:r w:rsidRPr="00BE3630">
        <w:rPr>
          <w:rStyle w:val="apple-converted-space"/>
          <w:rFonts w:ascii="Times New Roman" w:hAnsi="Times New Roman"/>
          <w:sz w:val="28"/>
          <w:szCs w:val="28"/>
          <w:shd w:val="clear" w:color="auto" w:fill="FFFFFF"/>
          <w:lang w:val="uk-UA"/>
        </w:rPr>
        <w:t> </w:t>
      </w:r>
      <w:r w:rsidRPr="00BE3630">
        <w:rPr>
          <w:rFonts w:ascii="Times New Roman" w:hAnsi="Times New Roman"/>
          <w:sz w:val="28"/>
          <w:szCs w:val="28"/>
          <w:shd w:val="clear" w:color="auto" w:fill="FFFFFF"/>
          <w:lang w:val="uk-UA"/>
        </w:rPr>
        <w:t>природного середовища»</w:t>
      </w:r>
      <w:r w:rsidRPr="00BE3630">
        <w:rPr>
          <w:rFonts w:ascii="Times New Roman" w:hAnsi="Times New Roman"/>
          <w:sz w:val="28"/>
          <w:szCs w:val="28"/>
          <w:lang w:val="uk-UA"/>
        </w:rPr>
        <w:t>,</w:t>
      </w:r>
      <w:r w:rsidRPr="00BE3630">
        <w:rPr>
          <w:rFonts w:ascii="Times New Roman" w:hAnsi="Times New Roman"/>
          <w:sz w:val="28"/>
          <w:szCs w:val="28"/>
          <w:shd w:val="clear" w:color="auto" w:fill="FFFFFF"/>
          <w:lang w:val="uk-UA"/>
        </w:rPr>
        <w:t xml:space="preserve"> «Про</w:t>
      </w:r>
      <w:r w:rsidRPr="00BE3630">
        <w:rPr>
          <w:rStyle w:val="apple-converted-space"/>
          <w:rFonts w:ascii="Times New Roman" w:hAnsi="Times New Roman"/>
          <w:sz w:val="28"/>
          <w:szCs w:val="28"/>
          <w:shd w:val="clear" w:color="auto" w:fill="FFFFFF"/>
          <w:lang w:val="uk-UA"/>
        </w:rPr>
        <w:t> </w:t>
      </w:r>
      <w:r w:rsidRPr="00BE3630">
        <w:rPr>
          <w:rStyle w:val="a7"/>
          <w:rFonts w:ascii="Times New Roman" w:hAnsi="Times New Roman"/>
          <w:bCs/>
          <w:i w:val="0"/>
          <w:sz w:val="28"/>
          <w:szCs w:val="28"/>
          <w:shd w:val="clear" w:color="auto" w:fill="FFFFFF"/>
          <w:lang w:val="uk-UA"/>
        </w:rPr>
        <w:t>забезпечення санітарного та епідемічного благополуччя населення</w:t>
      </w:r>
      <w:r w:rsidRPr="00BE3630">
        <w:rPr>
          <w:rFonts w:ascii="Times New Roman" w:hAnsi="Times New Roman"/>
          <w:sz w:val="28"/>
          <w:szCs w:val="28"/>
          <w:shd w:val="clear" w:color="auto" w:fill="FFFFFF"/>
          <w:lang w:val="uk-UA"/>
        </w:rPr>
        <w:t>»</w:t>
      </w:r>
      <w:r w:rsidRPr="00BE3630">
        <w:rPr>
          <w:rFonts w:ascii="Times New Roman" w:hAnsi="Times New Roman"/>
          <w:bCs/>
          <w:sz w:val="28"/>
          <w:szCs w:val="28"/>
          <w:lang w:val="uk-UA"/>
        </w:rPr>
        <w:t xml:space="preserve"> та її дія розповсюджується на територію територіальної громади м. Коломия та приєднаних сільських територіальних громад</w:t>
      </w:r>
      <w:r w:rsidRPr="00BE3630">
        <w:rPr>
          <w:rFonts w:ascii="Times New Roman" w:hAnsi="Times New Roman"/>
          <w:sz w:val="28"/>
          <w:szCs w:val="28"/>
          <w:shd w:val="clear" w:color="auto" w:fill="FFFFFF"/>
          <w:lang w:val="uk-UA"/>
        </w:rPr>
        <w:t>.</w:t>
      </w:r>
    </w:p>
    <w:p w:rsidR="00D522E0" w:rsidRPr="00BE3630" w:rsidRDefault="00D522E0" w:rsidP="001805B0">
      <w:pPr>
        <w:pStyle w:val="aa"/>
        <w:shd w:val="clear" w:color="auto" w:fill="FFFFFF"/>
        <w:spacing w:before="0" w:after="0"/>
        <w:ind w:firstLine="567"/>
        <w:jc w:val="both"/>
        <w:rPr>
          <w:sz w:val="28"/>
          <w:szCs w:val="28"/>
          <w:lang w:val="uk-UA"/>
        </w:rPr>
      </w:pPr>
      <w:r w:rsidRPr="00BE3630">
        <w:rPr>
          <w:sz w:val="28"/>
          <w:szCs w:val="28"/>
          <w:lang w:val="uk-UA"/>
        </w:rPr>
        <w:t>Питання благоустрою є одним з основних питань, з яким щоденно стикаються всі без виключення верстви населення територіальної громади м. Коломиї, приєднаних сільських територіальних громад та гості нашого краю. Тому воно дуже гостро стоїть на порядку денному міської виконавчої влади. Виключно через економічні чинники складними залишаються питання комплексного підходу до питань благоустрою. Фактичне фінансування за бюджетними призначеннями на утримання та ремонт об’єктів значно менше від кошторисної потреби. Об’єкти благоустрою не утримуються у належному експлуатаційному стані. Відсутня повноцінна інвентаризація матеріальних та нематеріальних активів. Виникає нагальна потреба перегляду підходів до обліку міського комунального майна, принципів утримання та облаштування об’єктів благоустрою.</w:t>
      </w:r>
    </w:p>
    <w:p w:rsidR="00054207" w:rsidRPr="001805B0" w:rsidRDefault="00054207" w:rsidP="001805B0">
      <w:pPr>
        <w:pStyle w:val="aa"/>
        <w:shd w:val="clear" w:color="auto" w:fill="FFFFFF"/>
        <w:spacing w:before="0" w:after="0"/>
        <w:ind w:firstLine="567"/>
        <w:jc w:val="both"/>
        <w:rPr>
          <w:sz w:val="14"/>
          <w:szCs w:val="14"/>
          <w:lang w:val="uk-UA"/>
        </w:rPr>
      </w:pPr>
    </w:p>
    <w:p w:rsidR="00D522E0" w:rsidRPr="00BE3630" w:rsidRDefault="00D522E0" w:rsidP="001805B0">
      <w:pPr>
        <w:autoSpaceDE w:val="0"/>
        <w:autoSpaceDN w:val="0"/>
        <w:adjustRightInd w:val="0"/>
        <w:spacing w:after="0" w:line="240" w:lineRule="auto"/>
        <w:ind w:firstLine="567"/>
        <w:jc w:val="both"/>
        <w:rPr>
          <w:rFonts w:ascii="Times New Roman" w:hAnsi="Times New Roman"/>
          <w:b/>
          <w:color w:val="000000"/>
          <w:sz w:val="28"/>
          <w:szCs w:val="28"/>
          <w:lang w:val="uk-UA"/>
        </w:rPr>
      </w:pPr>
      <w:r w:rsidRPr="00BE3630">
        <w:rPr>
          <w:rFonts w:ascii="Times New Roman" w:hAnsi="Times New Roman"/>
          <w:b/>
          <w:color w:val="000000"/>
          <w:sz w:val="28"/>
          <w:szCs w:val="28"/>
          <w:lang w:val="uk-UA"/>
        </w:rPr>
        <w:t xml:space="preserve">                                                              2. Мета програми</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 xml:space="preserve">Визначення комплексу завдань та заходів, спрямованих на забезпечення утримання в належному стані об’єктів благоустрою, які знаходяться в комунальній власності </w:t>
      </w:r>
      <w:r w:rsidRPr="00BE3630">
        <w:rPr>
          <w:rFonts w:ascii="Times New Roman" w:hAnsi="Times New Roman"/>
          <w:sz w:val="28"/>
          <w:szCs w:val="28"/>
          <w:lang w:val="uk-UA"/>
        </w:rPr>
        <w:t>територіальної громади м. Коломиї та приєднаних сільських територіальних громад</w:t>
      </w:r>
      <w:r w:rsidRPr="00BE3630">
        <w:rPr>
          <w:rFonts w:ascii="Times New Roman" w:hAnsi="Times New Roman"/>
          <w:color w:val="000000"/>
          <w:sz w:val="28"/>
          <w:szCs w:val="28"/>
          <w:lang w:val="uk-UA"/>
        </w:rPr>
        <w:t>.</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 xml:space="preserve">Завданням програми є реалізація комплексу заходів щодо забезпечення благоустрою, належного санітарного стану, забезпечення нормативного рівня умов проживання населення в урбанізованому середовищі. </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 xml:space="preserve">Шляхи розв’язання проблем у сфері благоустрою нашої території є дотримання населенням правил благоустрою і належне фінансування комплексу робіт необхідних для покращення об’єктів благоустрою, а саме: </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ремонту і утримання дорожньої мережі та засобів регулювання дорожнього руху;</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утримання вуличного освітлення;</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утримання зелених насаджень;</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утримання кладовищ;</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санітарна очистка території;</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обслуговування і ремонт споруд на водних об’єктах;</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утримання об’єктів природно-заповідного фонду;</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утримання та ремонт дитячих і спортивних майданчиків;</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утримання громадських вбиралень;</w:t>
      </w:r>
    </w:p>
    <w:p w:rsidR="001805B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проведення інвентаризації та паспортизації зелених насаджень та вулично-дорожньої мережі;</w:t>
      </w:r>
      <w:r w:rsidR="001805B0" w:rsidRPr="001805B0">
        <w:rPr>
          <w:rFonts w:ascii="Times New Roman" w:hAnsi="Times New Roman"/>
          <w:color w:val="000000"/>
          <w:sz w:val="28"/>
          <w:szCs w:val="28"/>
          <w:lang w:val="uk-UA"/>
        </w:rPr>
        <w:t xml:space="preserve"> </w:t>
      </w:r>
    </w:p>
    <w:p w:rsidR="001805B0" w:rsidRPr="00BE3630" w:rsidRDefault="001805B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утримання притулку для безпритульних тварин;</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розроблення схеми санітарного очищення території;</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lastRenderedPageBreak/>
        <w:t>утримання в належному санітарному і технічному стані полігону твердих побутових відходів;</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постійне інформування громадськості про проблемні питання сфери благоустрою;</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 xml:space="preserve"> вивезення та недопущення утворень стихійних сміттєзвалищ;</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залучення широких верств населення до здійснення заходів у сфері благоустрою;</w:t>
      </w:r>
    </w:p>
    <w:p w:rsidR="00D522E0" w:rsidRPr="00BE3630" w:rsidRDefault="00D522E0" w:rsidP="001805B0">
      <w:pPr>
        <w:pStyle w:val="a6"/>
        <w:numPr>
          <w:ilvl w:val="0"/>
          <w:numId w:val="4"/>
        </w:numPr>
        <w:autoSpaceDE w:val="0"/>
        <w:autoSpaceDN w:val="0"/>
        <w:adjustRightInd w:val="0"/>
        <w:spacing w:after="0" w:line="240" w:lineRule="auto"/>
        <w:ind w:left="0"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навчально-виховні та інформаційно-рекламні заходи, спрямовані на активізацію участі населення у сфері благоустрою.</w:t>
      </w:r>
    </w:p>
    <w:p w:rsidR="00054207" w:rsidRPr="001805B0" w:rsidRDefault="00054207" w:rsidP="001805B0">
      <w:pPr>
        <w:autoSpaceDE w:val="0"/>
        <w:autoSpaceDN w:val="0"/>
        <w:adjustRightInd w:val="0"/>
        <w:spacing w:after="0" w:line="240" w:lineRule="auto"/>
        <w:ind w:firstLine="567"/>
        <w:jc w:val="both"/>
        <w:rPr>
          <w:rFonts w:ascii="Times New Roman" w:hAnsi="Times New Roman"/>
          <w:color w:val="000000"/>
          <w:sz w:val="14"/>
          <w:szCs w:val="14"/>
          <w:lang w:val="uk-UA"/>
        </w:rPr>
      </w:pPr>
    </w:p>
    <w:p w:rsidR="00D522E0" w:rsidRPr="00BE3630" w:rsidRDefault="00D522E0" w:rsidP="001805B0">
      <w:pPr>
        <w:autoSpaceDE w:val="0"/>
        <w:autoSpaceDN w:val="0"/>
        <w:adjustRightInd w:val="0"/>
        <w:spacing w:after="0" w:line="240" w:lineRule="auto"/>
        <w:ind w:firstLine="567"/>
        <w:jc w:val="both"/>
        <w:rPr>
          <w:rFonts w:ascii="Times New Roman" w:hAnsi="Times New Roman"/>
          <w:b/>
          <w:color w:val="000000"/>
          <w:sz w:val="28"/>
          <w:szCs w:val="28"/>
          <w:lang w:val="uk-UA"/>
        </w:rPr>
      </w:pPr>
      <w:r w:rsidRPr="00BE3630">
        <w:rPr>
          <w:rFonts w:ascii="Times New Roman" w:hAnsi="Times New Roman"/>
          <w:b/>
          <w:color w:val="000000"/>
          <w:sz w:val="28"/>
          <w:szCs w:val="28"/>
          <w:lang w:val="uk-UA"/>
        </w:rPr>
        <w:t xml:space="preserve">                        3. Фінансове забезпечення виконання завдань Програми.</w:t>
      </w:r>
    </w:p>
    <w:p w:rsidR="00D522E0" w:rsidRPr="00BE3630" w:rsidRDefault="00D522E0" w:rsidP="001805B0">
      <w:pPr>
        <w:autoSpaceDE w:val="0"/>
        <w:autoSpaceDN w:val="0"/>
        <w:adjustRightInd w:val="0"/>
        <w:spacing w:after="0" w:line="240" w:lineRule="auto"/>
        <w:ind w:firstLine="567"/>
        <w:jc w:val="both"/>
        <w:rPr>
          <w:rFonts w:ascii="Times New Roman" w:hAnsi="Times New Roman"/>
          <w:sz w:val="28"/>
          <w:szCs w:val="28"/>
          <w:lang w:val="uk-UA"/>
        </w:rPr>
      </w:pPr>
      <w:r w:rsidRPr="00BE3630">
        <w:rPr>
          <w:rFonts w:ascii="Times New Roman" w:hAnsi="Times New Roman"/>
          <w:b/>
          <w:color w:val="000000"/>
          <w:sz w:val="28"/>
          <w:szCs w:val="28"/>
          <w:lang w:val="uk-UA"/>
        </w:rPr>
        <w:tab/>
      </w:r>
      <w:r w:rsidRPr="00BE3630">
        <w:rPr>
          <w:rFonts w:ascii="Times New Roman" w:hAnsi="Times New Roman"/>
          <w:color w:val="000000"/>
          <w:sz w:val="28"/>
          <w:szCs w:val="28"/>
          <w:lang w:val="uk-UA"/>
        </w:rPr>
        <w:t xml:space="preserve">Фінансування заходів програми передбачається здійснювати </w:t>
      </w:r>
      <w:r w:rsidRPr="00BE3630">
        <w:rPr>
          <w:rFonts w:ascii="Times New Roman" w:hAnsi="Times New Roman"/>
          <w:sz w:val="28"/>
          <w:szCs w:val="28"/>
          <w:lang w:val="uk-UA"/>
        </w:rPr>
        <w:t>за рахунок видатків з державного, обласного та міського бюджетів, коштів підприємств, установ та організацій, благодійних організацій, громадськості та інших джерел, не заборонених чинним законодавством.</w:t>
      </w:r>
    </w:p>
    <w:p w:rsidR="00D522E0" w:rsidRPr="00BE3630" w:rsidRDefault="00D522E0" w:rsidP="001805B0">
      <w:pPr>
        <w:autoSpaceDE w:val="0"/>
        <w:autoSpaceDN w:val="0"/>
        <w:adjustRightInd w:val="0"/>
        <w:spacing w:after="0" w:line="240" w:lineRule="auto"/>
        <w:ind w:firstLine="567"/>
        <w:jc w:val="both"/>
        <w:rPr>
          <w:rFonts w:ascii="Times New Roman" w:hAnsi="Times New Roman"/>
          <w:sz w:val="28"/>
          <w:szCs w:val="28"/>
          <w:lang w:val="uk-UA"/>
        </w:rPr>
      </w:pPr>
      <w:r w:rsidRPr="00BE3630">
        <w:rPr>
          <w:rFonts w:ascii="Times New Roman" w:hAnsi="Times New Roman"/>
          <w:sz w:val="28"/>
          <w:szCs w:val="28"/>
          <w:lang w:val="uk-UA"/>
        </w:rPr>
        <w:t xml:space="preserve">Завдання та кошти необхідні для реалізації програми наведені в </w:t>
      </w:r>
      <w:r w:rsidRPr="00BE3630">
        <w:rPr>
          <w:rFonts w:ascii="Times New Roman" w:hAnsi="Times New Roman"/>
          <w:b/>
          <w:sz w:val="28"/>
          <w:szCs w:val="28"/>
          <w:lang w:val="uk-UA"/>
        </w:rPr>
        <w:t>додатку</w:t>
      </w:r>
      <w:r w:rsidRPr="00BE3630">
        <w:rPr>
          <w:rFonts w:ascii="Times New Roman" w:hAnsi="Times New Roman"/>
          <w:sz w:val="28"/>
          <w:szCs w:val="28"/>
          <w:lang w:val="uk-UA"/>
        </w:rPr>
        <w:t>.</w:t>
      </w:r>
    </w:p>
    <w:p w:rsidR="00054207" w:rsidRPr="00BE3630" w:rsidRDefault="00054207" w:rsidP="001805B0">
      <w:pPr>
        <w:autoSpaceDE w:val="0"/>
        <w:autoSpaceDN w:val="0"/>
        <w:adjustRightInd w:val="0"/>
        <w:spacing w:after="0" w:line="240" w:lineRule="auto"/>
        <w:ind w:firstLine="567"/>
        <w:jc w:val="both"/>
        <w:rPr>
          <w:rFonts w:ascii="Times New Roman" w:hAnsi="Times New Roman"/>
          <w:sz w:val="16"/>
          <w:szCs w:val="16"/>
          <w:lang w:val="uk-UA"/>
        </w:rPr>
      </w:pPr>
    </w:p>
    <w:p w:rsidR="00D522E0" w:rsidRPr="00BE3630" w:rsidRDefault="00D522E0" w:rsidP="001805B0">
      <w:pPr>
        <w:autoSpaceDE w:val="0"/>
        <w:autoSpaceDN w:val="0"/>
        <w:adjustRightInd w:val="0"/>
        <w:spacing w:after="0" w:line="240" w:lineRule="auto"/>
        <w:ind w:firstLine="567"/>
        <w:jc w:val="both"/>
        <w:rPr>
          <w:rFonts w:ascii="Times New Roman" w:hAnsi="Times New Roman"/>
          <w:b/>
          <w:sz w:val="28"/>
          <w:szCs w:val="28"/>
          <w:lang w:val="uk-UA"/>
        </w:rPr>
      </w:pPr>
      <w:r w:rsidRPr="00BE3630">
        <w:rPr>
          <w:rFonts w:ascii="Times New Roman" w:hAnsi="Times New Roman"/>
          <w:b/>
          <w:sz w:val="28"/>
          <w:szCs w:val="28"/>
          <w:lang w:val="uk-UA"/>
        </w:rPr>
        <w:t xml:space="preserve">                           4. Координація та контроль за виконанням Програми.</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Контроль за виконанням цієї програми здійснює міська рада у межах своєї компетенції.</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Координацію виконання заходів Програми здійснює виконавчий комітет Коломийської міської ради.</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Громадський контроль за ходом реалізації Програми здійснюють (за їх бажанням) представники громадських організацій, у статутах яких передбачено діяльність у сфері житлово-комунального господарства та громадська рада у сфері житлово-комунального господарства.</w:t>
      </w:r>
    </w:p>
    <w:p w:rsidR="00D522E0" w:rsidRPr="001805B0" w:rsidRDefault="00D522E0" w:rsidP="001805B0">
      <w:pPr>
        <w:autoSpaceDE w:val="0"/>
        <w:autoSpaceDN w:val="0"/>
        <w:adjustRightInd w:val="0"/>
        <w:spacing w:after="0" w:line="240" w:lineRule="auto"/>
        <w:ind w:firstLine="567"/>
        <w:jc w:val="both"/>
        <w:rPr>
          <w:rFonts w:ascii="Times New Roman" w:hAnsi="Times New Roman"/>
          <w:color w:val="000000"/>
          <w:sz w:val="14"/>
          <w:szCs w:val="14"/>
          <w:lang w:val="uk-UA"/>
        </w:rPr>
      </w:pPr>
    </w:p>
    <w:p w:rsidR="00D522E0" w:rsidRPr="00BE3630" w:rsidRDefault="00D522E0" w:rsidP="001805B0">
      <w:pPr>
        <w:autoSpaceDE w:val="0"/>
        <w:autoSpaceDN w:val="0"/>
        <w:adjustRightInd w:val="0"/>
        <w:spacing w:after="0" w:line="240" w:lineRule="auto"/>
        <w:ind w:firstLine="567"/>
        <w:jc w:val="both"/>
        <w:rPr>
          <w:rFonts w:ascii="Times New Roman" w:hAnsi="Times New Roman"/>
          <w:b/>
          <w:color w:val="000000"/>
          <w:sz w:val="28"/>
          <w:szCs w:val="28"/>
          <w:lang w:val="uk-UA"/>
        </w:rPr>
      </w:pPr>
      <w:r w:rsidRPr="00BE3630">
        <w:rPr>
          <w:rFonts w:ascii="Times New Roman" w:hAnsi="Times New Roman"/>
          <w:b/>
          <w:color w:val="000000"/>
          <w:sz w:val="28"/>
          <w:szCs w:val="28"/>
          <w:lang w:val="uk-UA"/>
        </w:rPr>
        <w:t xml:space="preserve">                                         5.   Очікувані результати.</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Виконання Програми дасть можливість забезпечити:</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збереження стану об'єктів загального користування, історико-культурного, природоохоронного та іншого призначення, а також природних ландшафтів, рекреаційних зон;</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ремонт та будівництво нових автомобільних доріг та тротуарів;</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поліпшення санітарного стану навколишнього природного середовища та створення кращих умов для життєдіяльності мешканців;</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зменшення шкідливого впливу побутових відходів на навколишнє природнє середовище та здоров'я людини;</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підвищення рівня якості послуг, що надаються населенню з питань благоустрою та санітарної очистки;</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поліпшення стану освітлення території;</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покращення інженерного захисту території;</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створення умов для очищення міста від забруднення побутовими відходами;</w:t>
      </w:r>
    </w:p>
    <w:p w:rsidR="00D522E0" w:rsidRPr="00BE3630" w:rsidRDefault="00D522E0" w:rsidP="001805B0">
      <w:pPr>
        <w:autoSpaceDE w:val="0"/>
        <w:autoSpaceDN w:val="0"/>
        <w:adjustRightInd w:val="0"/>
        <w:spacing w:after="0" w:line="240" w:lineRule="auto"/>
        <w:ind w:firstLine="567"/>
        <w:jc w:val="both"/>
        <w:rPr>
          <w:rFonts w:ascii="Times New Roman" w:hAnsi="Times New Roman"/>
          <w:color w:val="000000"/>
          <w:sz w:val="28"/>
          <w:szCs w:val="28"/>
          <w:lang w:val="uk-UA"/>
        </w:rPr>
      </w:pPr>
      <w:r w:rsidRPr="00BE3630">
        <w:rPr>
          <w:rFonts w:ascii="Times New Roman" w:hAnsi="Times New Roman"/>
          <w:color w:val="000000"/>
          <w:sz w:val="28"/>
          <w:szCs w:val="28"/>
          <w:lang w:val="uk-UA"/>
        </w:rPr>
        <w:t>впровадження сучасних технологій, використання спеціалізованого обладнання;</w:t>
      </w:r>
    </w:p>
    <w:p w:rsidR="00D522E0" w:rsidRPr="00BE3630" w:rsidRDefault="00D522E0" w:rsidP="00B100EC">
      <w:pPr>
        <w:autoSpaceDE w:val="0"/>
        <w:autoSpaceDN w:val="0"/>
        <w:adjustRightInd w:val="0"/>
        <w:spacing w:after="0" w:line="240" w:lineRule="auto"/>
        <w:ind w:firstLine="567"/>
        <w:jc w:val="both"/>
        <w:rPr>
          <w:rFonts w:ascii="Times New Roman" w:hAnsi="Times New Roman"/>
          <w:sz w:val="28"/>
          <w:szCs w:val="28"/>
          <w:lang w:val="uk-UA"/>
        </w:rPr>
      </w:pPr>
      <w:r w:rsidRPr="00BE3630">
        <w:rPr>
          <w:rFonts w:ascii="Times New Roman" w:hAnsi="Times New Roman"/>
          <w:color w:val="000000"/>
          <w:sz w:val="28"/>
          <w:szCs w:val="28"/>
          <w:lang w:val="uk-UA"/>
        </w:rPr>
        <w:t>підвищення ефективності функціонування підприємств з питань благоустрою.</w:t>
      </w:r>
    </w:p>
    <w:p w:rsidR="00D522E0" w:rsidRPr="00BE3630" w:rsidRDefault="00D522E0" w:rsidP="000C5EB1">
      <w:pPr>
        <w:shd w:val="clear" w:color="auto" w:fill="FFFFFF" w:themeFill="background1"/>
        <w:spacing w:after="0" w:line="240" w:lineRule="auto"/>
        <w:ind w:left="9639" w:right="53" w:firstLine="709"/>
        <w:jc w:val="both"/>
        <w:rPr>
          <w:rFonts w:ascii="Times New Roman" w:hAnsi="Times New Roman"/>
          <w:sz w:val="28"/>
          <w:szCs w:val="28"/>
          <w:lang w:val="uk-UA"/>
        </w:rPr>
      </w:pPr>
    </w:p>
    <w:p w:rsidR="00D522E0" w:rsidRPr="00BE3630" w:rsidRDefault="00D522E0" w:rsidP="000C5EB1">
      <w:pPr>
        <w:shd w:val="clear" w:color="auto" w:fill="FFFFFF" w:themeFill="background1"/>
        <w:spacing w:after="0" w:line="240" w:lineRule="auto"/>
        <w:ind w:left="9639" w:right="53" w:firstLine="709"/>
        <w:jc w:val="both"/>
        <w:rPr>
          <w:rFonts w:ascii="Times New Roman" w:hAnsi="Times New Roman"/>
          <w:sz w:val="28"/>
          <w:szCs w:val="28"/>
          <w:lang w:val="uk-UA"/>
        </w:rPr>
        <w:sectPr w:rsidR="00D522E0" w:rsidRPr="00BE3630" w:rsidSect="00411EF6">
          <w:pgSz w:w="11906" w:h="16838"/>
          <w:pgMar w:top="567" w:right="567" w:bottom="567" w:left="1701" w:header="709" w:footer="709" w:gutter="0"/>
          <w:cols w:space="708"/>
          <w:docGrid w:linePitch="360"/>
        </w:sectPr>
      </w:pPr>
    </w:p>
    <w:p w:rsidR="00E3760D" w:rsidRPr="00BE3630" w:rsidRDefault="00E3760D" w:rsidP="00675828">
      <w:pPr>
        <w:shd w:val="clear" w:color="auto" w:fill="FFFFFF" w:themeFill="background1"/>
        <w:spacing w:after="0" w:line="240" w:lineRule="auto"/>
        <w:ind w:left="10773" w:right="53"/>
        <w:jc w:val="both"/>
        <w:rPr>
          <w:rFonts w:ascii="Times New Roman" w:hAnsi="Times New Roman"/>
          <w:sz w:val="28"/>
          <w:szCs w:val="28"/>
          <w:lang w:val="uk-UA"/>
        </w:rPr>
      </w:pPr>
      <w:r w:rsidRPr="00BE3630">
        <w:rPr>
          <w:rFonts w:ascii="Times New Roman" w:hAnsi="Times New Roman"/>
          <w:sz w:val="28"/>
          <w:szCs w:val="28"/>
          <w:lang w:val="uk-UA"/>
        </w:rPr>
        <w:lastRenderedPageBreak/>
        <w:t xml:space="preserve">Додаток </w:t>
      </w:r>
    </w:p>
    <w:p w:rsidR="00675828" w:rsidRDefault="00E3760D" w:rsidP="00675828">
      <w:pPr>
        <w:shd w:val="clear" w:color="auto" w:fill="FFFFFF" w:themeFill="background1"/>
        <w:spacing w:after="0" w:line="240" w:lineRule="auto"/>
        <w:ind w:left="10773"/>
        <w:rPr>
          <w:rFonts w:ascii="Times New Roman" w:hAnsi="Times New Roman"/>
          <w:sz w:val="28"/>
          <w:szCs w:val="28"/>
          <w:lang w:val="uk-UA"/>
        </w:rPr>
      </w:pPr>
      <w:r w:rsidRPr="00BE3630">
        <w:rPr>
          <w:rFonts w:ascii="Times New Roman" w:hAnsi="Times New Roman"/>
          <w:sz w:val="28"/>
          <w:szCs w:val="28"/>
          <w:lang w:val="uk-UA"/>
        </w:rPr>
        <w:t>до програми «</w:t>
      </w:r>
      <w:r w:rsidR="00675828">
        <w:rPr>
          <w:rFonts w:ascii="Times New Roman" w:hAnsi="Times New Roman"/>
          <w:sz w:val="28"/>
          <w:szCs w:val="28"/>
          <w:lang w:val="uk-UA"/>
        </w:rPr>
        <w:t xml:space="preserve">Благоустрій </w:t>
      </w:r>
      <w:r w:rsidR="00675828" w:rsidRPr="00675828">
        <w:rPr>
          <w:rFonts w:ascii="Times New Roman" w:hAnsi="Times New Roman"/>
          <w:sz w:val="28"/>
          <w:szCs w:val="28"/>
          <w:lang w:val="uk-UA"/>
        </w:rPr>
        <w:t xml:space="preserve">Коломийської </w:t>
      </w:r>
      <w:r w:rsidR="00E87D48">
        <w:rPr>
          <w:rFonts w:ascii="Times New Roman" w:hAnsi="Times New Roman"/>
          <w:sz w:val="28"/>
          <w:szCs w:val="28"/>
          <w:lang w:val="uk-UA"/>
        </w:rPr>
        <w:t xml:space="preserve">    міської територіальної громади</w:t>
      </w:r>
      <w:r w:rsidR="00675828" w:rsidRPr="00675828">
        <w:rPr>
          <w:rFonts w:ascii="Times New Roman" w:hAnsi="Times New Roman"/>
          <w:sz w:val="28"/>
          <w:szCs w:val="28"/>
          <w:lang w:val="uk-UA"/>
        </w:rPr>
        <w:t xml:space="preserve"> на </w:t>
      </w:r>
    </w:p>
    <w:p w:rsidR="00E3760D" w:rsidRPr="00BE3630" w:rsidRDefault="00675828" w:rsidP="00675828">
      <w:pPr>
        <w:shd w:val="clear" w:color="auto" w:fill="FFFFFF" w:themeFill="background1"/>
        <w:spacing w:after="0" w:line="240" w:lineRule="auto"/>
        <w:ind w:left="10773"/>
        <w:rPr>
          <w:rFonts w:ascii="Times New Roman" w:hAnsi="Times New Roman"/>
          <w:bCs/>
          <w:color w:val="000000"/>
          <w:sz w:val="28"/>
          <w:szCs w:val="28"/>
          <w:lang w:val="uk-UA"/>
        </w:rPr>
      </w:pPr>
      <w:r w:rsidRPr="00675828">
        <w:rPr>
          <w:rFonts w:ascii="Times New Roman" w:hAnsi="Times New Roman"/>
          <w:sz w:val="28"/>
          <w:szCs w:val="28"/>
          <w:lang w:val="uk-UA"/>
        </w:rPr>
        <w:t>2021 - 2025 роки</w:t>
      </w:r>
      <w:r w:rsidR="00E3760D" w:rsidRPr="00BE3630">
        <w:rPr>
          <w:rFonts w:ascii="Times New Roman" w:hAnsi="Times New Roman"/>
          <w:sz w:val="28"/>
          <w:szCs w:val="28"/>
          <w:lang w:val="uk-UA"/>
        </w:rPr>
        <w:t>»</w:t>
      </w:r>
    </w:p>
    <w:p w:rsidR="00E3760D" w:rsidRPr="00BE3630"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p>
    <w:p w:rsidR="00E3760D"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p>
    <w:p w:rsidR="00675828" w:rsidRPr="00BE3630" w:rsidRDefault="00675828" w:rsidP="00E3760D">
      <w:pPr>
        <w:shd w:val="clear" w:color="auto" w:fill="FFFFFF" w:themeFill="background1"/>
        <w:spacing w:after="0" w:line="240" w:lineRule="auto"/>
        <w:ind w:firstLine="709"/>
        <w:jc w:val="center"/>
        <w:rPr>
          <w:rFonts w:ascii="Times New Roman" w:hAnsi="Times New Roman"/>
          <w:b/>
          <w:sz w:val="24"/>
          <w:szCs w:val="24"/>
          <w:lang w:val="uk-UA"/>
        </w:rPr>
      </w:pPr>
    </w:p>
    <w:p w:rsidR="00E3760D" w:rsidRPr="00BE3630"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r w:rsidRPr="00BE3630">
        <w:rPr>
          <w:rFonts w:ascii="Times New Roman" w:hAnsi="Times New Roman"/>
          <w:b/>
          <w:sz w:val="24"/>
          <w:szCs w:val="24"/>
          <w:lang w:val="uk-UA"/>
        </w:rPr>
        <w:t>ЗАВДАННЯ ТА КОШТИ</w:t>
      </w:r>
    </w:p>
    <w:p w:rsidR="00E3760D" w:rsidRPr="00BE3630" w:rsidRDefault="00E3760D" w:rsidP="00E3760D">
      <w:pPr>
        <w:shd w:val="clear" w:color="auto" w:fill="FFFFFF" w:themeFill="background1"/>
        <w:spacing w:after="0" w:line="240" w:lineRule="auto"/>
        <w:ind w:firstLine="709"/>
        <w:jc w:val="center"/>
        <w:rPr>
          <w:rFonts w:ascii="Times New Roman" w:hAnsi="Times New Roman"/>
          <w:sz w:val="24"/>
          <w:szCs w:val="24"/>
          <w:lang w:val="uk-UA"/>
        </w:rPr>
      </w:pPr>
      <w:r w:rsidRPr="00BE3630">
        <w:rPr>
          <w:rFonts w:ascii="Times New Roman" w:hAnsi="Times New Roman"/>
          <w:b/>
          <w:sz w:val="24"/>
          <w:szCs w:val="24"/>
          <w:lang w:val="uk-UA"/>
        </w:rPr>
        <w:t>необхідні для реалізації програми</w:t>
      </w:r>
    </w:p>
    <w:p w:rsidR="00E3760D" w:rsidRPr="00BE3630" w:rsidRDefault="00E3760D" w:rsidP="00E3760D">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r>
      <w:r w:rsidRPr="00BE3630">
        <w:rPr>
          <w:rFonts w:ascii="Times New Roman" w:hAnsi="Times New Roman"/>
          <w:sz w:val="16"/>
          <w:szCs w:val="16"/>
          <w:lang w:val="uk-UA"/>
        </w:rPr>
        <w:tab/>
        <w:t xml:space="preserve">                                                                                  (тис. гривень)</w:t>
      </w:r>
    </w:p>
    <w:tbl>
      <w:tblPr>
        <w:tblpPr w:leftFromText="180" w:rightFromText="180" w:vertAnchor="text" w:tblpX="-115"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83"/>
        <w:gridCol w:w="709"/>
        <w:gridCol w:w="567"/>
        <w:gridCol w:w="567"/>
        <w:gridCol w:w="567"/>
        <w:gridCol w:w="568"/>
        <w:gridCol w:w="541"/>
        <w:gridCol w:w="1416"/>
        <w:gridCol w:w="850"/>
        <w:gridCol w:w="851"/>
        <w:gridCol w:w="851"/>
        <w:gridCol w:w="852"/>
        <w:gridCol w:w="710"/>
        <w:gridCol w:w="708"/>
        <w:gridCol w:w="709"/>
        <w:gridCol w:w="709"/>
        <w:gridCol w:w="709"/>
      </w:tblGrid>
      <w:tr w:rsidR="00BE3630" w:rsidRPr="00BE3630" w:rsidTr="00BE3630">
        <w:tc>
          <w:tcPr>
            <w:tcW w:w="1242"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Найменування завдання</w:t>
            </w:r>
          </w:p>
        </w:tc>
        <w:tc>
          <w:tcPr>
            <w:tcW w:w="1583"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Найменування показника (одиниця виміру)</w:t>
            </w:r>
          </w:p>
        </w:tc>
        <w:tc>
          <w:tcPr>
            <w:tcW w:w="3519" w:type="dxa"/>
            <w:gridSpan w:val="6"/>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Значення показника</w:t>
            </w:r>
          </w:p>
        </w:tc>
        <w:tc>
          <w:tcPr>
            <w:tcW w:w="1416"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Найменування заходу</w:t>
            </w:r>
          </w:p>
        </w:tc>
        <w:tc>
          <w:tcPr>
            <w:tcW w:w="850"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Головний розпорядник бюджетних коштів</w:t>
            </w:r>
          </w:p>
        </w:tc>
        <w:tc>
          <w:tcPr>
            <w:tcW w:w="851"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Виконавець програми</w:t>
            </w:r>
          </w:p>
        </w:tc>
        <w:tc>
          <w:tcPr>
            <w:tcW w:w="851"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Джерела фінансування (місцевий бюджет, інші джерела)</w:t>
            </w:r>
          </w:p>
        </w:tc>
        <w:tc>
          <w:tcPr>
            <w:tcW w:w="852" w:type="dxa"/>
            <w:vMerge w:val="restart"/>
          </w:tcPr>
          <w:p w:rsidR="00BE3630" w:rsidRPr="00BE3630" w:rsidRDefault="00BE3630" w:rsidP="00BE3630">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Прогнозований обсяг фінансових ресурсів для виконання завдань,</w:t>
            </w:r>
          </w:p>
          <w:p w:rsidR="00BE3630" w:rsidRPr="00BE3630" w:rsidRDefault="00BE3630" w:rsidP="00BE3630">
            <w:pPr>
              <w:spacing w:after="0" w:line="240" w:lineRule="auto"/>
              <w:jc w:val="center"/>
              <w:rPr>
                <w:rFonts w:ascii="Times New Roman" w:hAnsi="Times New Roman"/>
                <w:sz w:val="16"/>
                <w:szCs w:val="16"/>
                <w:lang w:val="uk-UA"/>
              </w:rPr>
            </w:pPr>
            <w:proofErr w:type="spellStart"/>
            <w:r w:rsidRPr="00BE3630">
              <w:rPr>
                <w:rFonts w:ascii="Times New Roman" w:hAnsi="Times New Roman"/>
                <w:sz w:val="16"/>
                <w:szCs w:val="16"/>
                <w:lang w:val="uk-UA"/>
              </w:rPr>
              <w:t>тис.грн</w:t>
            </w:r>
            <w:proofErr w:type="spellEnd"/>
          </w:p>
        </w:tc>
        <w:tc>
          <w:tcPr>
            <w:tcW w:w="3545" w:type="dxa"/>
            <w:gridSpan w:val="5"/>
            <w:shd w:val="clear" w:color="auto" w:fill="auto"/>
          </w:tcPr>
          <w:p w:rsidR="00BE3630" w:rsidRPr="00BE3630" w:rsidRDefault="00BE3630" w:rsidP="00BE3630">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В т.ч. за роками</w:t>
            </w:r>
          </w:p>
        </w:tc>
      </w:tr>
      <w:tr w:rsidR="00BE3630" w:rsidRPr="00BE3630" w:rsidTr="00BE3630">
        <w:tc>
          <w:tcPr>
            <w:tcW w:w="1242" w:type="dxa"/>
            <w:vMerge/>
          </w:tcPr>
          <w:p w:rsidR="00BE3630" w:rsidRPr="00BE3630" w:rsidRDefault="00BE3630" w:rsidP="00BE3630">
            <w:pPr>
              <w:spacing w:line="240" w:lineRule="auto"/>
              <w:jc w:val="center"/>
              <w:rPr>
                <w:rFonts w:ascii="Times New Roman" w:hAnsi="Times New Roman"/>
                <w:sz w:val="16"/>
                <w:szCs w:val="16"/>
                <w:lang w:val="uk-UA"/>
              </w:rPr>
            </w:pPr>
          </w:p>
        </w:tc>
        <w:tc>
          <w:tcPr>
            <w:tcW w:w="1583" w:type="dxa"/>
            <w:vMerge/>
          </w:tcPr>
          <w:p w:rsidR="00BE3630" w:rsidRPr="00BE3630" w:rsidRDefault="00BE3630" w:rsidP="00BE3630">
            <w:pPr>
              <w:spacing w:line="240" w:lineRule="auto"/>
              <w:jc w:val="center"/>
              <w:rPr>
                <w:rFonts w:ascii="Times New Roman" w:hAnsi="Times New Roman"/>
                <w:sz w:val="16"/>
                <w:szCs w:val="16"/>
                <w:lang w:val="uk-UA"/>
              </w:rPr>
            </w:pPr>
          </w:p>
        </w:tc>
        <w:tc>
          <w:tcPr>
            <w:tcW w:w="709"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Усього</w:t>
            </w:r>
          </w:p>
        </w:tc>
        <w:tc>
          <w:tcPr>
            <w:tcW w:w="2810" w:type="dxa"/>
            <w:gridSpan w:val="5"/>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за роками</w:t>
            </w:r>
          </w:p>
        </w:tc>
        <w:tc>
          <w:tcPr>
            <w:tcW w:w="1416" w:type="dxa"/>
            <w:vMerge/>
          </w:tcPr>
          <w:p w:rsidR="00BE3630" w:rsidRPr="00BE3630" w:rsidRDefault="00BE3630" w:rsidP="00BE3630">
            <w:pPr>
              <w:spacing w:line="240" w:lineRule="auto"/>
              <w:jc w:val="center"/>
              <w:rPr>
                <w:rFonts w:ascii="Times New Roman" w:hAnsi="Times New Roman"/>
                <w:sz w:val="16"/>
                <w:szCs w:val="16"/>
                <w:lang w:val="uk-UA"/>
              </w:rPr>
            </w:pPr>
          </w:p>
        </w:tc>
        <w:tc>
          <w:tcPr>
            <w:tcW w:w="850" w:type="dxa"/>
            <w:vMerge/>
          </w:tcPr>
          <w:p w:rsidR="00BE3630" w:rsidRPr="00BE3630" w:rsidRDefault="00BE3630" w:rsidP="00BE3630">
            <w:pPr>
              <w:spacing w:line="240" w:lineRule="auto"/>
              <w:jc w:val="center"/>
              <w:rPr>
                <w:rFonts w:ascii="Times New Roman" w:hAnsi="Times New Roman"/>
                <w:sz w:val="16"/>
                <w:szCs w:val="16"/>
                <w:lang w:val="uk-UA"/>
              </w:rPr>
            </w:pPr>
          </w:p>
        </w:tc>
        <w:tc>
          <w:tcPr>
            <w:tcW w:w="851" w:type="dxa"/>
            <w:vMerge/>
          </w:tcPr>
          <w:p w:rsidR="00BE3630" w:rsidRPr="00BE3630" w:rsidRDefault="00BE3630" w:rsidP="00BE3630">
            <w:pPr>
              <w:spacing w:line="240" w:lineRule="auto"/>
              <w:jc w:val="center"/>
              <w:rPr>
                <w:rFonts w:ascii="Times New Roman" w:hAnsi="Times New Roman"/>
                <w:sz w:val="16"/>
                <w:szCs w:val="16"/>
                <w:lang w:val="uk-UA"/>
              </w:rPr>
            </w:pPr>
          </w:p>
        </w:tc>
        <w:tc>
          <w:tcPr>
            <w:tcW w:w="851" w:type="dxa"/>
            <w:vMerge/>
          </w:tcPr>
          <w:p w:rsidR="00BE3630" w:rsidRPr="00BE3630" w:rsidRDefault="00BE3630" w:rsidP="00BE3630">
            <w:pPr>
              <w:spacing w:line="240" w:lineRule="auto"/>
              <w:jc w:val="center"/>
              <w:rPr>
                <w:rFonts w:ascii="Times New Roman" w:hAnsi="Times New Roman"/>
                <w:sz w:val="16"/>
                <w:szCs w:val="16"/>
                <w:lang w:val="uk-UA"/>
              </w:rPr>
            </w:pPr>
          </w:p>
        </w:tc>
        <w:tc>
          <w:tcPr>
            <w:tcW w:w="852" w:type="dxa"/>
            <w:vMerge/>
          </w:tcPr>
          <w:p w:rsidR="00BE3630" w:rsidRPr="00BE3630" w:rsidRDefault="00BE3630" w:rsidP="00BE3630">
            <w:pPr>
              <w:spacing w:line="240" w:lineRule="auto"/>
              <w:jc w:val="center"/>
              <w:rPr>
                <w:rFonts w:ascii="Times New Roman" w:hAnsi="Times New Roman"/>
                <w:sz w:val="16"/>
                <w:szCs w:val="16"/>
                <w:lang w:val="uk-UA"/>
              </w:rPr>
            </w:pPr>
          </w:p>
        </w:tc>
        <w:tc>
          <w:tcPr>
            <w:tcW w:w="710"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2021</w:t>
            </w:r>
          </w:p>
        </w:tc>
        <w:tc>
          <w:tcPr>
            <w:tcW w:w="708"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2022</w:t>
            </w:r>
          </w:p>
        </w:tc>
        <w:tc>
          <w:tcPr>
            <w:tcW w:w="709"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2023</w:t>
            </w:r>
          </w:p>
        </w:tc>
        <w:tc>
          <w:tcPr>
            <w:tcW w:w="709"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2024</w:t>
            </w:r>
          </w:p>
        </w:tc>
        <w:tc>
          <w:tcPr>
            <w:tcW w:w="709" w:type="dxa"/>
            <w:vMerge w:val="restart"/>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2025</w:t>
            </w:r>
          </w:p>
        </w:tc>
      </w:tr>
      <w:tr w:rsidR="00BE3630" w:rsidRPr="00BE3630" w:rsidTr="00BE3630">
        <w:trPr>
          <w:cantSplit/>
          <w:trHeight w:val="1134"/>
        </w:trPr>
        <w:tc>
          <w:tcPr>
            <w:tcW w:w="1242"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1583"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709"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567" w:type="dxa"/>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2021</w:t>
            </w:r>
          </w:p>
        </w:tc>
        <w:tc>
          <w:tcPr>
            <w:tcW w:w="567" w:type="dxa"/>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2022</w:t>
            </w:r>
          </w:p>
        </w:tc>
        <w:tc>
          <w:tcPr>
            <w:tcW w:w="567" w:type="dxa"/>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2023</w:t>
            </w:r>
          </w:p>
        </w:tc>
        <w:tc>
          <w:tcPr>
            <w:tcW w:w="568" w:type="dxa"/>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2024</w:t>
            </w:r>
          </w:p>
        </w:tc>
        <w:tc>
          <w:tcPr>
            <w:tcW w:w="541" w:type="dxa"/>
          </w:tcPr>
          <w:p w:rsidR="00BE3630" w:rsidRPr="00BE3630" w:rsidRDefault="00BE3630" w:rsidP="00BE363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2025</w:t>
            </w:r>
          </w:p>
        </w:tc>
        <w:tc>
          <w:tcPr>
            <w:tcW w:w="1416"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850"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851" w:type="dxa"/>
            <w:vMerge/>
          </w:tcPr>
          <w:p w:rsidR="00BE3630" w:rsidRPr="00BE3630" w:rsidRDefault="00BE3630" w:rsidP="00600883">
            <w:pPr>
              <w:spacing w:line="240" w:lineRule="auto"/>
              <w:rPr>
                <w:rFonts w:ascii="Times New Roman" w:hAnsi="Times New Roman"/>
                <w:sz w:val="16"/>
                <w:szCs w:val="16"/>
                <w:lang w:val="uk-UA"/>
              </w:rPr>
            </w:pPr>
          </w:p>
        </w:tc>
        <w:tc>
          <w:tcPr>
            <w:tcW w:w="851"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852"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710"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708"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709" w:type="dxa"/>
            <w:vMerge/>
            <w:vAlign w:val="center"/>
          </w:tcPr>
          <w:p w:rsidR="00BE3630" w:rsidRPr="00BE3630" w:rsidRDefault="00BE3630" w:rsidP="00600883">
            <w:pPr>
              <w:spacing w:line="240" w:lineRule="auto"/>
              <w:rPr>
                <w:rFonts w:ascii="Times New Roman" w:hAnsi="Times New Roman"/>
                <w:sz w:val="16"/>
                <w:szCs w:val="16"/>
                <w:lang w:val="uk-UA"/>
              </w:rPr>
            </w:pPr>
          </w:p>
        </w:tc>
        <w:tc>
          <w:tcPr>
            <w:tcW w:w="709" w:type="dxa"/>
            <w:vMerge/>
          </w:tcPr>
          <w:p w:rsidR="00BE3630" w:rsidRPr="00BE3630" w:rsidRDefault="00BE3630" w:rsidP="00600883">
            <w:pPr>
              <w:spacing w:line="240" w:lineRule="auto"/>
              <w:rPr>
                <w:rFonts w:ascii="Times New Roman" w:hAnsi="Times New Roman"/>
                <w:sz w:val="16"/>
                <w:szCs w:val="16"/>
                <w:lang w:val="uk-UA"/>
              </w:rPr>
            </w:pPr>
          </w:p>
        </w:tc>
        <w:tc>
          <w:tcPr>
            <w:tcW w:w="709" w:type="dxa"/>
            <w:vMerge/>
          </w:tcPr>
          <w:p w:rsidR="00BE3630" w:rsidRPr="00BE3630" w:rsidRDefault="00BE3630" w:rsidP="00600883">
            <w:pPr>
              <w:spacing w:line="240" w:lineRule="auto"/>
              <w:rPr>
                <w:rFonts w:ascii="Times New Roman" w:hAnsi="Times New Roman"/>
                <w:sz w:val="16"/>
                <w:szCs w:val="16"/>
                <w:lang w:val="uk-UA"/>
              </w:rPr>
            </w:pPr>
          </w:p>
        </w:tc>
      </w:tr>
      <w:tr w:rsidR="00E3760D" w:rsidRPr="00BE3630" w:rsidTr="00BE3630">
        <w:tc>
          <w:tcPr>
            <w:tcW w:w="1242"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w:t>
            </w:r>
          </w:p>
        </w:tc>
        <w:tc>
          <w:tcPr>
            <w:tcW w:w="1583"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w:t>
            </w:r>
          </w:p>
        </w:tc>
        <w:tc>
          <w:tcPr>
            <w:tcW w:w="709"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4</w:t>
            </w:r>
          </w:p>
        </w:tc>
        <w:tc>
          <w:tcPr>
            <w:tcW w:w="567"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5</w:t>
            </w:r>
          </w:p>
        </w:tc>
        <w:tc>
          <w:tcPr>
            <w:tcW w:w="567" w:type="dxa"/>
          </w:tcPr>
          <w:p w:rsidR="00E3760D" w:rsidRPr="00BE3630" w:rsidRDefault="00E3760D" w:rsidP="00600883">
            <w:pPr>
              <w:spacing w:line="240" w:lineRule="auto"/>
              <w:rPr>
                <w:rFonts w:ascii="Times New Roman" w:hAnsi="Times New Roman"/>
                <w:sz w:val="16"/>
                <w:szCs w:val="16"/>
                <w:lang w:val="uk-UA"/>
              </w:rPr>
            </w:pPr>
            <w:r w:rsidRPr="00BE3630">
              <w:rPr>
                <w:rFonts w:ascii="Times New Roman" w:hAnsi="Times New Roman"/>
                <w:sz w:val="16"/>
                <w:szCs w:val="16"/>
                <w:lang w:val="uk-UA"/>
              </w:rPr>
              <w:t>6</w:t>
            </w:r>
          </w:p>
        </w:tc>
        <w:tc>
          <w:tcPr>
            <w:tcW w:w="568"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7</w:t>
            </w:r>
          </w:p>
        </w:tc>
        <w:tc>
          <w:tcPr>
            <w:tcW w:w="541"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8</w:t>
            </w:r>
          </w:p>
        </w:tc>
        <w:tc>
          <w:tcPr>
            <w:tcW w:w="1416"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9</w:t>
            </w:r>
          </w:p>
        </w:tc>
        <w:tc>
          <w:tcPr>
            <w:tcW w:w="850"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10</w:t>
            </w:r>
          </w:p>
        </w:tc>
        <w:tc>
          <w:tcPr>
            <w:tcW w:w="851"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11</w:t>
            </w:r>
          </w:p>
        </w:tc>
        <w:tc>
          <w:tcPr>
            <w:tcW w:w="851"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12</w:t>
            </w:r>
          </w:p>
        </w:tc>
        <w:tc>
          <w:tcPr>
            <w:tcW w:w="852"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13</w:t>
            </w:r>
          </w:p>
        </w:tc>
        <w:tc>
          <w:tcPr>
            <w:tcW w:w="710"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14</w:t>
            </w:r>
          </w:p>
        </w:tc>
        <w:tc>
          <w:tcPr>
            <w:tcW w:w="708"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15</w:t>
            </w:r>
          </w:p>
        </w:tc>
        <w:tc>
          <w:tcPr>
            <w:tcW w:w="709"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16</w:t>
            </w:r>
          </w:p>
        </w:tc>
        <w:tc>
          <w:tcPr>
            <w:tcW w:w="709"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17</w:t>
            </w:r>
          </w:p>
        </w:tc>
        <w:tc>
          <w:tcPr>
            <w:tcW w:w="709" w:type="dxa"/>
          </w:tcPr>
          <w:p w:rsidR="00E3760D" w:rsidRPr="00BE3630" w:rsidRDefault="00E3760D" w:rsidP="00600883">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18</w:t>
            </w:r>
          </w:p>
        </w:tc>
      </w:tr>
      <w:tr w:rsidR="002E2FBC" w:rsidRPr="00BE3630" w:rsidTr="00BE3630">
        <w:tc>
          <w:tcPr>
            <w:tcW w:w="1242"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Забезпечення дотримання законодавства у сфері благоустрою</w:t>
            </w:r>
          </w:p>
        </w:tc>
        <w:tc>
          <w:tcPr>
            <w:tcW w:w="1583"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Паспортизація вулично-дорожньої мережі, (вулиць, площ, проспектів, провулків)</w:t>
            </w:r>
          </w:p>
        </w:tc>
        <w:tc>
          <w:tcPr>
            <w:tcW w:w="709"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492</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8"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4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92</w:t>
            </w:r>
          </w:p>
        </w:tc>
        <w:tc>
          <w:tcPr>
            <w:tcW w:w="1416"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Виготовлення документації по інвентаризації і паспортизації вулиць</w:t>
            </w:r>
          </w:p>
        </w:tc>
        <w:tc>
          <w:tcPr>
            <w:tcW w:w="850"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1500,0</w:t>
            </w:r>
          </w:p>
        </w:tc>
        <w:tc>
          <w:tcPr>
            <w:tcW w:w="710"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08"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r>
      <w:tr w:rsidR="002E2FBC" w:rsidRPr="00BE3630" w:rsidTr="00BE3630">
        <w:tc>
          <w:tcPr>
            <w:tcW w:w="1242" w:type="dxa"/>
          </w:tcPr>
          <w:p w:rsidR="002E2FBC" w:rsidRPr="00BE3630" w:rsidRDefault="002E2FBC" w:rsidP="002E2FBC">
            <w:pPr>
              <w:spacing w:after="0" w:line="240" w:lineRule="auto"/>
              <w:rPr>
                <w:rFonts w:ascii="Times New Roman" w:hAnsi="Times New Roman"/>
                <w:sz w:val="16"/>
                <w:szCs w:val="16"/>
                <w:lang w:val="uk-UA"/>
              </w:rPr>
            </w:pPr>
          </w:p>
        </w:tc>
        <w:tc>
          <w:tcPr>
            <w:tcW w:w="1583"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Інвентаризація зелених насаджень вздовж вулиць (км)</w:t>
            </w:r>
          </w:p>
          <w:p w:rsidR="002E2FBC" w:rsidRPr="00BE3630" w:rsidRDefault="002E2FBC" w:rsidP="002E2FBC">
            <w:pPr>
              <w:spacing w:after="0" w:line="240" w:lineRule="auto"/>
              <w:rPr>
                <w:rFonts w:ascii="Times New Roman" w:hAnsi="Times New Roman"/>
                <w:sz w:val="16"/>
                <w:szCs w:val="16"/>
                <w:lang w:val="uk-UA"/>
              </w:rPr>
            </w:pPr>
          </w:p>
        </w:tc>
        <w:tc>
          <w:tcPr>
            <w:tcW w:w="709"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50,7</w:t>
            </w:r>
          </w:p>
        </w:tc>
        <w:tc>
          <w:tcPr>
            <w:tcW w:w="567"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10,</w:t>
            </w:r>
            <w:r w:rsidR="004C7E3B">
              <w:rPr>
                <w:rFonts w:ascii="Times New Roman" w:hAnsi="Times New Roman"/>
                <w:sz w:val="16"/>
                <w:szCs w:val="16"/>
                <w:lang w:val="uk-UA"/>
              </w:rPr>
              <w:t xml:space="preserve"> </w:t>
            </w:r>
            <w:r w:rsidRPr="00BE3630">
              <w:rPr>
                <w:rFonts w:ascii="Times New Roman" w:hAnsi="Times New Roman"/>
                <w:sz w:val="16"/>
                <w:szCs w:val="16"/>
                <w:lang w:val="uk-UA"/>
              </w:rPr>
              <w:t>0</w:t>
            </w:r>
          </w:p>
        </w:tc>
        <w:tc>
          <w:tcPr>
            <w:tcW w:w="567"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8"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41"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10,7</w:t>
            </w:r>
          </w:p>
        </w:tc>
        <w:tc>
          <w:tcPr>
            <w:tcW w:w="1416"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Виготовлення документації по інвентаризації</w:t>
            </w:r>
          </w:p>
        </w:tc>
        <w:tc>
          <w:tcPr>
            <w:tcW w:w="850" w:type="dxa"/>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10" w:type="dxa"/>
          </w:tcPr>
          <w:p w:rsidR="002E2FBC" w:rsidRPr="00BE3630" w:rsidRDefault="002E2FBC" w:rsidP="002E2FBC">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8" w:type="dxa"/>
          </w:tcPr>
          <w:p w:rsidR="002E2FBC" w:rsidRPr="00BE3630" w:rsidRDefault="002E2FBC" w:rsidP="002E2FBC">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r>
      <w:tr w:rsidR="002E2FBC" w:rsidRPr="00BE3630" w:rsidTr="00BE3630">
        <w:tc>
          <w:tcPr>
            <w:tcW w:w="1242" w:type="dxa"/>
          </w:tcPr>
          <w:p w:rsidR="002E2FBC" w:rsidRPr="00BE3630" w:rsidRDefault="002E2FBC" w:rsidP="002E2FBC">
            <w:pPr>
              <w:spacing w:line="240" w:lineRule="auto"/>
              <w:rPr>
                <w:rFonts w:ascii="Times New Roman" w:hAnsi="Times New Roman"/>
                <w:sz w:val="16"/>
                <w:szCs w:val="16"/>
                <w:lang w:val="uk-UA"/>
              </w:rPr>
            </w:pPr>
          </w:p>
        </w:tc>
        <w:tc>
          <w:tcPr>
            <w:tcW w:w="1583"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Інвентаризація скверів, парків (га)</w:t>
            </w:r>
          </w:p>
        </w:tc>
        <w:tc>
          <w:tcPr>
            <w:tcW w:w="709"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38,6</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8,0</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8"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4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10,6</w:t>
            </w:r>
          </w:p>
        </w:tc>
        <w:tc>
          <w:tcPr>
            <w:tcW w:w="1416"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Виготовлення документації по інвентаризації</w:t>
            </w:r>
          </w:p>
        </w:tc>
        <w:tc>
          <w:tcPr>
            <w:tcW w:w="850" w:type="dxa"/>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10"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w:t>
            </w:r>
          </w:p>
        </w:tc>
        <w:tc>
          <w:tcPr>
            <w:tcW w:w="708"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45,0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55,0</w:t>
            </w:r>
          </w:p>
        </w:tc>
      </w:tr>
      <w:tr w:rsidR="002E2FBC" w:rsidRPr="00BE3630" w:rsidTr="00BE3630">
        <w:tc>
          <w:tcPr>
            <w:tcW w:w="1242" w:type="dxa"/>
          </w:tcPr>
          <w:p w:rsidR="002E2FBC" w:rsidRPr="00BE3630" w:rsidRDefault="002E2FBC" w:rsidP="002E2FBC">
            <w:pPr>
              <w:spacing w:line="240" w:lineRule="auto"/>
              <w:rPr>
                <w:rFonts w:ascii="Times New Roman" w:hAnsi="Times New Roman"/>
                <w:sz w:val="16"/>
                <w:szCs w:val="16"/>
                <w:lang w:val="uk-UA"/>
              </w:rPr>
            </w:pPr>
          </w:p>
        </w:tc>
        <w:tc>
          <w:tcPr>
            <w:tcW w:w="1583"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Інвентаризація та паспортизація мереж вуличного освітлення (км)</w:t>
            </w:r>
          </w:p>
        </w:tc>
        <w:tc>
          <w:tcPr>
            <w:tcW w:w="709"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 xml:space="preserve">307 </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60</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70</w:t>
            </w:r>
          </w:p>
        </w:tc>
        <w:tc>
          <w:tcPr>
            <w:tcW w:w="568"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80</w:t>
            </w:r>
          </w:p>
        </w:tc>
        <w:tc>
          <w:tcPr>
            <w:tcW w:w="54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47</w:t>
            </w:r>
          </w:p>
        </w:tc>
        <w:tc>
          <w:tcPr>
            <w:tcW w:w="1416"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Проведення паспортизації мереж вуличного освітлення</w:t>
            </w:r>
          </w:p>
        </w:tc>
        <w:tc>
          <w:tcPr>
            <w:tcW w:w="850" w:type="dxa"/>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10"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w:t>
            </w:r>
          </w:p>
        </w:tc>
        <w:tc>
          <w:tcPr>
            <w:tcW w:w="708"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35,0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45,0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35,0</w:t>
            </w:r>
          </w:p>
        </w:tc>
      </w:tr>
      <w:tr w:rsidR="002E2FBC" w:rsidRPr="00BE3630" w:rsidTr="00BE3630">
        <w:tc>
          <w:tcPr>
            <w:tcW w:w="1242" w:type="dxa"/>
          </w:tcPr>
          <w:p w:rsidR="002E2FBC" w:rsidRPr="00BE3630" w:rsidRDefault="002E2FBC" w:rsidP="002E2FBC">
            <w:pPr>
              <w:spacing w:line="240" w:lineRule="auto"/>
              <w:rPr>
                <w:rFonts w:ascii="Times New Roman" w:hAnsi="Times New Roman"/>
                <w:sz w:val="16"/>
                <w:szCs w:val="16"/>
                <w:lang w:val="uk-UA"/>
              </w:rPr>
            </w:pPr>
          </w:p>
        </w:tc>
        <w:tc>
          <w:tcPr>
            <w:tcW w:w="1583"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Схема маршрутного орієнтування  </w:t>
            </w:r>
          </w:p>
        </w:tc>
        <w:tc>
          <w:tcPr>
            <w:tcW w:w="709"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 xml:space="preserve">Розроблення технічної документації – схема </w:t>
            </w:r>
          </w:p>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маршрутного орієнтування з </w:t>
            </w:r>
            <w:r w:rsidRPr="00BE3630">
              <w:rPr>
                <w:rFonts w:ascii="Times New Roman" w:hAnsi="Times New Roman"/>
                <w:sz w:val="16"/>
                <w:szCs w:val="16"/>
                <w:lang w:val="uk-UA"/>
              </w:rPr>
              <w:lastRenderedPageBreak/>
              <w:t>визначенням необхідної кількості дорожніх знаків</w:t>
            </w:r>
          </w:p>
        </w:tc>
        <w:tc>
          <w:tcPr>
            <w:tcW w:w="850" w:type="dxa"/>
          </w:tcPr>
          <w:p w:rsidR="002E2FBC" w:rsidRPr="00BE3630" w:rsidRDefault="002E2FBC" w:rsidP="002E2FBC">
            <w:pPr>
              <w:spacing w:line="240" w:lineRule="auto"/>
              <w:rPr>
                <w:lang w:val="uk-UA"/>
              </w:rPr>
            </w:pPr>
            <w:r w:rsidRPr="00BE3630">
              <w:rPr>
                <w:rFonts w:ascii="Times New Roman" w:hAnsi="Times New Roman"/>
                <w:sz w:val="16"/>
                <w:szCs w:val="16"/>
                <w:lang w:val="uk-UA"/>
              </w:rPr>
              <w:lastRenderedPageBreak/>
              <w:t>УКГ</w:t>
            </w:r>
          </w:p>
        </w:tc>
        <w:tc>
          <w:tcPr>
            <w:tcW w:w="851" w:type="dxa"/>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10"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8"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pacing w:line="240" w:lineRule="auto"/>
              <w:rPr>
                <w:rFonts w:ascii="Times New Roman" w:hAnsi="Times New Roman"/>
                <w:sz w:val="16"/>
                <w:szCs w:val="16"/>
                <w:lang w:val="uk-UA"/>
              </w:rPr>
            </w:pPr>
          </w:p>
        </w:tc>
        <w:tc>
          <w:tcPr>
            <w:tcW w:w="1583"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Схема організації дорожнього руху в м. Коломиї</w:t>
            </w:r>
          </w:p>
        </w:tc>
        <w:tc>
          <w:tcPr>
            <w:tcW w:w="709"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pacing w:after="0" w:line="240" w:lineRule="auto"/>
              <w:rPr>
                <w:rFonts w:ascii="Times New Roman" w:hAnsi="Times New Roman"/>
                <w:sz w:val="16"/>
                <w:szCs w:val="16"/>
                <w:lang w:val="uk-UA"/>
              </w:rPr>
            </w:pPr>
            <w:r w:rsidRPr="00BE3630">
              <w:rPr>
                <w:rFonts w:ascii="Times New Roman" w:hAnsi="Times New Roman"/>
                <w:sz w:val="16"/>
                <w:szCs w:val="16"/>
                <w:lang w:val="uk-UA"/>
              </w:rPr>
              <w:t>Розроблення технічної документації</w:t>
            </w:r>
          </w:p>
        </w:tc>
        <w:tc>
          <w:tcPr>
            <w:tcW w:w="850"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10"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8"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pacing w:line="240" w:lineRule="auto"/>
              <w:rPr>
                <w:rFonts w:ascii="Times New Roman" w:hAnsi="Times New Roman"/>
                <w:sz w:val="16"/>
                <w:szCs w:val="16"/>
                <w:lang w:val="uk-UA"/>
              </w:rPr>
            </w:pPr>
          </w:p>
        </w:tc>
        <w:tc>
          <w:tcPr>
            <w:tcW w:w="1583"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Розроблення проектно-кошторисної документації (ПКД)</w:t>
            </w:r>
          </w:p>
        </w:tc>
        <w:tc>
          <w:tcPr>
            <w:tcW w:w="709" w:type="dxa"/>
          </w:tcPr>
          <w:p w:rsidR="002E2FBC" w:rsidRPr="00BE3630" w:rsidRDefault="002E2FBC" w:rsidP="002E2FBC">
            <w:pPr>
              <w:spacing w:line="240" w:lineRule="auto"/>
              <w:rPr>
                <w:rFonts w:ascii="Times New Roman" w:hAnsi="Times New Roman"/>
                <w:sz w:val="16"/>
                <w:szCs w:val="16"/>
                <w:lang w:val="uk-UA"/>
              </w:rPr>
            </w:pPr>
          </w:p>
        </w:tc>
        <w:tc>
          <w:tcPr>
            <w:tcW w:w="567" w:type="dxa"/>
          </w:tcPr>
          <w:p w:rsidR="002E2FBC" w:rsidRPr="00BE3630" w:rsidRDefault="002E2FBC" w:rsidP="002E2FBC">
            <w:pPr>
              <w:spacing w:line="240" w:lineRule="auto"/>
              <w:rPr>
                <w:rFonts w:ascii="Times New Roman" w:hAnsi="Times New Roman"/>
                <w:sz w:val="16"/>
                <w:szCs w:val="16"/>
                <w:lang w:val="uk-UA"/>
              </w:rPr>
            </w:pPr>
          </w:p>
        </w:tc>
        <w:tc>
          <w:tcPr>
            <w:tcW w:w="567" w:type="dxa"/>
          </w:tcPr>
          <w:p w:rsidR="002E2FBC" w:rsidRPr="00BE3630" w:rsidRDefault="002E2FBC" w:rsidP="002E2FBC">
            <w:pPr>
              <w:spacing w:line="240" w:lineRule="auto"/>
              <w:rPr>
                <w:rFonts w:ascii="Times New Roman" w:hAnsi="Times New Roman"/>
                <w:sz w:val="16"/>
                <w:szCs w:val="16"/>
                <w:lang w:val="uk-UA"/>
              </w:rPr>
            </w:pPr>
          </w:p>
        </w:tc>
        <w:tc>
          <w:tcPr>
            <w:tcW w:w="567" w:type="dxa"/>
          </w:tcPr>
          <w:p w:rsidR="002E2FBC" w:rsidRPr="00BE3630" w:rsidRDefault="002E2FBC" w:rsidP="002E2FBC">
            <w:pPr>
              <w:spacing w:line="240" w:lineRule="auto"/>
              <w:rPr>
                <w:rFonts w:ascii="Times New Roman" w:hAnsi="Times New Roman"/>
                <w:sz w:val="16"/>
                <w:szCs w:val="16"/>
                <w:lang w:val="uk-UA"/>
              </w:rPr>
            </w:pPr>
          </w:p>
        </w:tc>
        <w:tc>
          <w:tcPr>
            <w:tcW w:w="568" w:type="dxa"/>
          </w:tcPr>
          <w:p w:rsidR="002E2FBC" w:rsidRPr="00BE3630" w:rsidRDefault="002E2FBC" w:rsidP="002E2FBC">
            <w:pPr>
              <w:spacing w:line="240" w:lineRule="auto"/>
              <w:rPr>
                <w:rFonts w:ascii="Times New Roman" w:hAnsi="Times New Roman"/>
                <w:sz w:val="16"/>
                <w:szCs w:val="16"/>
                <w:lang w:val="uk-UA"/>
              </w:rPr>
            </w:pPr>
          </w:p>
        </w:tc>
        <w:tc>
          <w:tcPr>
            <w:tcW w:w="541" w:type="dxa"/>
          </w:tcPr>
          <w:p w:rsidR="002E2FBC" w:rsidRPr="00BE3630" w:rsidRDefault="002E2FBC" w:rsidP="002E2FBC">
            <w:pPr>
              <w:spacing w:line="240" w:lineRule="auto"/>
              <w:rPr>
                <w:rFonts w:ascii="Times New Roman" w:hAnsi="Times New Roman"/>
                <w:sz w:val="16"/>
                <w:szCs w:val="16"/>
                <w:lang w:val="uk-UA"/>
              </w:rPr>
            </w:pPr>
          </w:p>
        </w:tc>
        <w:tc>
          <w:tcPr>
            <w:tcW w:w="1416"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Розроблення ПКД  з благоустрою</w:t>
            </w:r>
          </w:p>
        </w:tc>
        <w:tc>
          <w:tcPr>
            <w:tcW w:w="850"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10"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r>
      <w:tr w:rsidR="002E2FBC" w:rsidRPr="00BE3630" w:rsidTr="00BE3630">
        <w:tc>
          <w:tcPr>
            <w:tcW w:w="1242" w:type="dxa"/>
            <w:shd w:val="clear" w:color="auto" w:fill="auto"/>
          </w:tcPr>
          <w:p w:rsidR="002E2FBC" w:rsidRPr="00BE3630" w:rsidRDefault="002E2FBC" w:rsidP="002E2FBC">
            <w:pPr>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Прийняття в експлуатацію закінчених будівництвом об’єктів (од)</w:t>
            </w:r>
          </w:p>
        </w:tc>
        <w:tc>
          <w:tcPr>
            <w:tcW w:w="709"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28</w:t>
            </w:r>
          </w:p>
        </w:tc>
        <w:tc>
          <w:tcPr>
            <w:tcW w:w="567"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8</w:t>
            </w:r>
          </w:p>
        </w:tc>
        <w:tc>
          <w:tcPr>
            <w:tcW w:w="567"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7"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8"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41" w:type="dxa"/>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1416"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Отримання акта готовності об’єкта до експлуатації шляхом видачі органами ДАБК сертифіката </w:t>
            </w:r>
          </w:p>
        </w:tc>
        <w:tc>
          <w:tcPr>
            <w:tcW w:w="850" w:type="dxa"/>
            <w:shd w:val="clear" w:color="auto" w:fill="auto"/>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10"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8"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r>
      <w:tr w:rsidR="002E2FBC" w:rsidRPr="00BE3630" w:rsidTr="00BE3630">
        <w:tc>
          <w:tcPr>
            <w:tcW w:w="1242" w:type="dxa"/>
            <w:shd w:val="clear" w:color="auto" w:fill="auto"/>
          </w:tcPr>
          <w:p w:rsidR="002E2FBC" w:rsidRPr="00BE3630" w:rsidRDefault="002E2FBC" w:rsidP="002E2FBC">
            <w:pPr>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Подання заяв, скарг до суду, виконання рішень суду</w:t>
            </w:r>
          </w:p>
        </w:tc>
        <w:tc>
          <w:tcPr>
            <w:tcW w:w="709"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pacing w:line="240" w:lineRule="auto"/>
              <w:rPr>
                <w:rFonts w:asciiTheme="minorHAnsi" w:hAnsiTheme="minorHAnsi"/>
                <w:sz w:val="16"/>
                <w:szCs w:val="16"/>
                <w:lang w:val="uk-UA"/>
              </w:rPr>
            </w:pPr>
            <w:r w:rsidRPr="00BE3630">
              <w:rPr>
                <w:rFonts w:asciiTheme="minorHAnsi" w:hAnsiTheme="minorHAnsi"/>
                <w:sz w:val="16"/>
                <w:szCs w:val="16"/>
                <w:lang w:val="uk-UA"/>
              </w:rPr>
              <w:t>-</w:t>
            </w:r>
          </w:p>
        </w:tc>
        <w:tc>
          <w:tcPr>
            <w:tcW w:w="541" w:type="dxa"/>
          </w:tcPr>
          <w:p w:rsidR="002E2FBC" w:rsidRPr="00BE3630" w:rsidRDefault="002E2FBC" w:rsidP="002E2FBC">
            <w:pPr>
              <w:spacing w:line="240" w:lineRule="auto"/>
              <w:rPr>
                <w:rFonts w:asciiTheme="minorHAnsi" w:hAnsiTheme="minorHAnsi"/>
                <w:sz w:val="16"/>
                <w:szCs w:val="16"/>
                <w:lang w:val="uk-UA"/>
              </w:rPr>
            </w:pPr>
            <w:r w:rsidRPr="00BE3630">
              <w:rPr>
                <w:rFonts w:asciiTheme="minorHAnsi" w:hAnsiTheme="minorHAnsi"/>
                <w:sz w:val="16"/>
                <w:szCs w:val="16"/>
                <w:lang w:val="uk-UA"/>
              </w:rPr>
              <w:t>-</w:t>
            </w:r>
          </w:p>
        </w:tc>
        <w:tc>
          <w:tcPr>
            <w:tcW w:w="1416" w:type="dxa"/>
            <w:shd w:val="clear" w:color="auto" w:fill="auto"/>
          </w:tcPr>
          <w:p w:rsidR="002E2FBC" w:rsidRPr="00BE3630" w:rsidRDefault="002E2FBC" w:rsidP="002E2FBC">
            <w:pPr>
              <w:spacing w:line="240" w:lineRule="auto"/>
              <w:rPr>
                <w:rFonts w:asciiTheme="minorHAnsi" w:hAnsiTheme="minorHAnsi"/>
                <w:sz w:val="16"/>
                <w:szCs w:val="16"/>
                <w:lang w:val="uk-UA"/>
              </w:rPr>
            </w:pPr>
            <w:r w:rsidRPr="00BE3630">
              <w:rPr>
                <w:rFonts w:ascii="Судовий збір - збір, що справля" w:hAnsi="Судовий збір - збір, що справля"/>
                <w:sz w:val="16"/>
                <w:szCs w:val="16"/>
                <w:lang w:val="uk-UA"/>
              </w:rPr>
              <w:t>Інші видатки (судові витрати</w:t>
            </w:r>
            <w:r w:rsidRPr="00BE3630">
              <w:rPr>
                <w:rFonts w:asciiTheme="minorHAnsi" w:hAnsiTheme="minorHAnsi"/>
                <w:sz w:val="16"/>
                <w:szCs w:val="16"/>
                <w:lang w:val="uk-UA"/>
              </w:rPr>
              <w:t>)</w:t>
            </w:r>
          </w:p>
        </w:tc>
        <w:tc>
          <w:tcPr>
            <w:tcW w:w="850" w:type="dxa"/>
            <w:shd w:val="clear" w:color="auto" w:fill="auto"/>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480,0</w:t>
            </w:r>
          </w:p>
        </w:tc>
        <w:tc>
          <w:tcPr>
            <w:tcW w:w="710"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w:t>
            </w:r>
          </w:p>
        </w:tc>
        <w:tc>
          <w:tcPr>
            <w:tcW w:w="708" w:type="dxa"/>
            <w:shd w:val="clear" w:color="auto" w:fill="auto"/>
          </w:tcPr>
          <w:p w:rsidR="002E2FBC" w:rsidRPr="00BE3630" w:rsidRDefault="00050F40" w:rsidP="00050F40">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9" w:type="dxa"/>
            <w:shd w:val="clear" w:color="auto" w:fill="auto"/>
          </w:tcPr>
          <w:p w:rsidR="002E2FBC" w:rsidRPr="00BE3630" w:rsidRDefault="00050F40"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w:t>
            </w:r>
          </w:p>
        </w:tc>
      </w:tr>
      <w:tr w:rsidR="002E2FBC" w:rsidRPr="00BE3630" w:rsidTr="00BE3630">
        <w:tc>
          <w:tcPr>
            <w:tcW w:w="1242" w:type="dxa"/>
            <w:shd w:val="clear" w:color="auto" w:fill="auto"/>
          </w:tcPr>
          <w:p w:rsidR="002E2FBC" w:rsidRPr="00BE3630" w:rsidRDefault="002E2FBC" w:rsidP="002E2FBC">
            <w:pPr>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Технічне обстеження мостів (шт.) </w:t>
            </w:r>
          </w:p>
        </w:tc>
        <w:tc>
          <w:tcPr>
            <w:tcW w:w="709"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8" w:type="dxa"/>
          </w:tcPr>
          <w:p w:rsidR="002E2FBC" w:rsidRPr="00BE3630" w:rsidRDefault="002E2FBC" w:rsidP="002E2FBC">
            <w:pPr>
              <w:spacing w:line="240" w:lineRule="auto"/>
              <w:rPr>
                <w:rFonts w:asciiTheme="minorHAnsi" w:hAnsiTheme="minorHAnsi"/>
                <w:sz w:val="16"/>
                <w:szCs w:val="16"/>
                <w:lang w:val="uk-UA"/>
              </w:rPr>
            </w:pPr>
            <w:r w:rsidRPr="00BE3630">
              <w:rPr>
                <w:rFonts w:asciiTheme="minorHAnsi" w:hAnsiTheme="minorHAnsi"/>
                <w:sz w:val="16"/>
                <w:szCs w:val="16"/>
                <w:lang w:val="uk-UA"/>
              </w:rPr>
              <w:t>-</w:t>
            </w:r>
          </w:p>
        </w:tc>
        <w:tc>
          <w:tcPr>
            <w:tcW w:w="541" w:type="dxa"/>
          </w:tcPr>
          <w:p w:rsidR="002E2FBC" w:rsidRPr="00BE3630" w:rsidRDefault="002E2FBC" w:rsidP="002E2FBC">
            <w:pPr>
              <w:spacing w:line="240" w:lineRule="auto"/>
              <w:rPr>
                <w:rFonts w:asciiTheme="minorHAnsi" w:hAnsiTheme="minorHAnsi"/>
                <w:sz w:val="16"/>
                <w:szCs w:val="16"/>
                <w:lang w:val="uk-UA"/>
              </w:rPr>
            </w:pPr>
            <w:r w:rsidRPr="00BE3630">
              <w:rPr>
                <w:rFonts w:asciiTheme="minorHAnsi" w:hAnsiTheme="minorHAnsi"/>
                <w:sz w:val="16"/>
                <w:szCs w:val="16"/>
                <w:lang w:val="uk-UA"/>
              </w:rPr>
              <w:t>50</w:t>
            </w:r>
          </w:p>
        </w:tc>
        <w:tc>
          <w:tcPr>
            <w:tcW w:w="1416"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Обстеження та надання висновку</w:t>
            </w:r>
          </w:p>
        </w:tc>
        <w:tc>
          <w:tcPr>
            <w:tcW w:w="850"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650,0</w:t>
            </w:r>
          </w:p>
        </w:tc>
        <w:tc>
          <w:tcPr>
            <w:tcW w:w="710"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shd w:val="clear" w:color="auto" w:fill="auto"/>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Вулично-дорожня мережа </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Вулиці( км)</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Будівництво вулиць</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Вулиці (км)</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Реконструкція  </w:t>
            </w:r>
            <w:proofErr w:type="spellStart"/>
            <w:r w:rsidRPr="00BE3630">
              <w:rPr>
                <w:rFonts w:ascii="Times New Roman" w:hAnsi="Times New Roman"/>
                <w:sz w:val="16"/>
                <w:szCs w:val="16"/>
                <w:lang w:val="uk-UA"/>
              </w:rPr>
              <w:t>вулично</w:t>
            </w:r>
            <w:proofErr w:type="spellEnd"/>
            <w:r w:rsidRPr="00BE3630">
              <w:rPr>
                <w:rFonts w:ascii="Times New Roman" w:hAnsi="Times New Roman"/>
                <w:sz w:val="16"/>
                <w:szCs w:val="16"/>
                <w:lang w:val="uk-UA"/>
              </w:rPr>
              <w:t xml:space="preserve">–дорожньої мережі </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230 000,0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Вулиці (тис.м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125,0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Капітальний ремонт вулично-дорожньої мережі</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Вулиці (тис.м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Поточний ремонт вулиць</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Міський, обласний, </w:t>
            </w:r>
            <w:r w:rsidRPr="00BE3630">
              <w:rPr>
                <w:rFonts w:ascii="Times New Roman" w:hAnsi="Times New Roman"/>
                <w:sz w:val="16"/>
                <w:szCs w:val="16"/>
                <w:lang w:val="uk-UA"/>
              </w:rPr>
              <w:lastRenderedPageBreak/>
              <w:t>державний бюджети</w:t>
            </w:r>
          </w:p>
        </w:tc>
        <w:tc>
          <w:tcPr>
            <w:tcW w:w="852" w:type="dxa"/>
          </w:tcPr>
          <w:p w:rsidR="002E2FBC"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lastRenderedPageBreak/>
              <w:t>140</w:t>
            </w:r>
            <w:r w:rsidR="002E2FBC" w:rsidRPr="00BE3630">
              <w:rPr>
                <w:rFonts w:ascii="Times New Roman" w:hAnsi="Times New Roman"/>
                <w:sz w:val="16"/>
                <w:szCs w:val="16"/>
                <w:lang w:val="uk-UA"/>
              </w:rPr>
              <w:t>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20000,0</w:t>
            </w:r>
          </w:p>
        </w:tc>
        <w:tc>
          <w:tcPr>
            <w:tcW w:w="708" w:type="dxa"/>
          </w:tcPr>
          <w:p w:rsidR="002E2FBC"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w:t>
            </w:r>
            <w:r w:rsidR="002E2FBC" w:rsidRPr="00BE3630">
              <w:rPr>
                <w:rFonts w:ascii="Times New Roman" w:hAnsi="Times New Roman"/>
                <w:sz w:val="16"/>
                <w:szCs w:val="16"/>
                <w:lang w:val="uk-UA"/>
              </w:rPr>
              <w:t>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Інженерні споруди (мости)</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Ремонт і утримання автодорожніх і пішохідних мостів</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 xml:space="preserve">УКГ, </w:t>
            </w:r>
            <w:proofErr w:type="spellStart"/>
            <w:r w:rsidRPr="00BE3630">
              <w:rPr>
                <w:rFonts w:ascii="Times New Roman" w:hAnsi="Times New Roman"/>
                <w:sz w:val="16"/>
                <w:szCs w:val="16"/>
                <w:lang w:val="uk-UA"/>
              </w:rPr>
              <w:t>КП«Полігон</w:t>
            </w:r>
            <w:proofErr w:type="spellEnd"/>
            <w:r w:rsidRPr="00BE3630">
              <w:rPr>
                <w:rFonts w:ascii="Times New Roman" w:hAnsi="Times New Roman"/>
                <w:sz w:val="16"/>
                <w:szCs w:val="16"/>
                <w:lang w:val="uk-UA"/>
              </w:rPr>
              <w:t xml:space="preserve">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Тротуари (тис. 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Капітальний ремонт тротуарів</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 xml:space="preserve">УКГ, </w:t>
            </w:r>
            <w:proofErr w:type="spellStart"/>
            <w:r w:rsidRPr="00BE3630">
              <w:rPr>
                <w:rFonts w:ascii="Times New Roman" w:hAnsi="Times New Roman"/>
                <w:sz w:val="16"/>
                <w:szCs w:val="16"/>
                <w:lang w:val="uk-UA"/>
              </w:rPr>
              <w:t>КП«Полігон</w:t>
            </w:r>
            <w:proofErr w:type="spellEnd"/>
            <w:r w:rsidRPr="00BE3630">
              <w:rPr>
                <w:rFonts w:ascii="Times New Roman" w:hAnsi="Times New Roman"/>
                <w:sz w:val="16"/>
                <w:szCs w:val="16"/>
                <w:lang w:val="uk-UA"/>
              </w:rPr>
              <w:t xml:space="preserve">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45000,0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Тротуари (тис. 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Поточний ремонт тротуарів</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 xml:space="preserve">УКГ, </w:t>
            </w:r>
            <w:proofErr w:type="spellStart"/>
            <w:r w:rsidRPr="00BE3630">
              <w:rPr>
                <w:rFonts w:ascii="Times New Roman" w:hAnsi="Times New Roman"/>
                <w:sz w:val="16"/>
                <w:szCs w:val="16"/>
                <w:lang w:val="uk-UA"/>
              </w:rPr>
              <w:t>КП«Полігон</w:t>
            </w:r>
            <w:proofErr w:type="spellEnd"/>
            <w:r w:rsidRPr="00BE3630">
              <w:rPr>
                <w:rFonts w:ascii="Times New Roman" w:hAnsi="Times New Roman"/>
                <w:sz w:val="16"/>
                <w:szCs w:val="16"/>
                <w:lang w:val="uk-UA"/>
              </w:rPr>
              <w:t xml:space="preserve">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Тротуари (тис. 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Влаштування тротуарів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 xml:space="preserve">УКГ, </w:t>
            </w:r>
            <w:proofErr w:type="spellStart"/>
            <w:r w:rsidRPr="00BE3630">
              <w:rPr>
                <w:rFonts w:ascii="Times New Roman" w:hAnsi="Times New Roman"/>
                <w:sz w:val="16"/>
                <w:szCs w:val="16"/>
                <w:lang w:val="uk-UA"/>
              </w:rPr>
              <w:t>КП«Полігон</w:t>
            </w:r>
            <w:proofErr w:type="spellEnd"/>
            <w:r w:rsidRPr="00BE3630">
              <w:rPr>
                <w:rFonts w:ascii="Times New Roman" w:hAnsi="Times New Roman"/>
                <w:sz w:val="16"/>
                <w:szCs w:val="16"/>
                <w:lang w:val="uk-UA"/>
              </w:rPr>
              <w:t xml:space="preserve">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Тротуари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Пониження бортового каменю в місцях переходу з тротуарів на проїжджу частину</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 xml:space="preserve">УКГ, </w:t>
            </w:r>
            <w:proofErr w:type="spellStart"/>
            <w:r w:rsidRPr="00BE3630">
              <w:rPr>
                <w:rFonts w:ascii="Times New Roman" w:hAnsi="Times New Roman"/>
                <w:sz w:val="16"/>
                <w:szCs w:val="16"/>
                <w:lang w:val="uk-UA"/>
              </w:rPr>
              <w:t>КП«Полігон</w:t>
            </w:r>
            <w:proofErr w:type="spellEnd"/>
            <w:r w:rsidRPr="00BE3630">
              <w:rPr>
                <w:rFonts w:ascii="Times New Roman" w:hAnsi="Times New Roman"/>
                <w:sz w:val="16"/>
                <w:szCs w:val="16"/>
                <w:lang w:val="uk-UA"/>
              </w:rPr>
              <w:t xml:space="preserve">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Міський бюджет </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Вулиці (тис.м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Утримання в зимовий і літній періоди</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w:t>
            </w:r>
            <w:r w:rsidR="00050F40" w:rsidRPr="00BE3630">
              <w:rPr>
                <w:rFonts w:ascii="Times New Roman" w:hAnsi="Times New Roman"/>
                <w:sz w:val="16"/>
                <w:szCs w:val="16"/>
                <w:lang w:val="uk-UA"/>
              </w:rPr>
              <w:t>4</w:t>
            </w:r>
            <w:r w:rsidRPr="00BE3630">
              <w:rPr>
                <w:rFonts w:ascii="Times New Roman" w:hAnsi="Times New Roman"/>
                <w:sz w:val="16"/>
                <w:szCs w:val="16"/>
                <w:lang w:val="uk-UA"/>
              </w:rPr>
              <w:t xml:space="preserve">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4 000,0</w:t>
            </w:r>
          </w:p>
        </w:tc>
        <w:tc>
          <w:tcPr>
            <w:tcW w:w="708" w:type="dxa"/>
          </w:tcPr>
          <w:p w:rsidR="002E2FBC"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w:t>
            </w:r>
            <w:r w:rsidR="002E2FBC" w:rsidRPr="00BE3630">
              <w:rPr>
                <w:rFonts w:ascii="Times New Roman" w:hAnsi="Times New Roman"/>
                <w:sz w:val="16"/>
                <w:szCs w:val="16"/>
                <w:lang w:val="uk-UA"/>
              </w:rPr>
              <w:t xml:space="preserve"> 000,0</w:t>
            </w:r>
          </w:p>
        </w:tc>
        <w:tc>
          <w:tcPr>
            <w:tcW w:w="709" w:type="dxa"/>
          </w:tcPr>
          <w:p w:rsidR="002E2FBC"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w:t>
            </w:r>
            <w:r w:rsidR="002E2FBC" w:rsidRPr="00BE3630">
              <w:rPr>
                <w:rFonts w:ascii="Times New Roman" w:hAnsi="Times New Roman"/>
                <w:sz w:val="16"/>
                <w:szCs w:val="16"/>
                <w:lang w:val="uk-UA"/>
              </w:rPr>
              <w:t xml:space="preserve"> 000,0</w:t>
            </w:r>
          </w:p>
        </w:tc>
        <w:tc>
          <w:tcPr>
            <w:tcW w:w="709" w:type="dxa"/>
          </w:tcPr>
          <w:p w:rsidR="002E2FBC"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w:t>
            </w:r>
            <w:r w:rsidR="002E2FBC" w:rsidRPr="00BE3630">
              <w:rPr>
                <w:rFonts w:ascii="Times New Roman" w:hAnsi="Times New Roman"/>
                <w:sz w:val="16"/>
                <w:szCs w:val="16"/>
                <w:lang w:val="uk-UA"/>
              </w:rPr>
              <w:t>000,0</w:t>
            </w:r>
          </w:p>
        </w:tc>
        <w:tc>
          <w:tcPr>
            <w:tcW w:w="709" w:type="dxa"/>
          </w:tcPr>
          <w:p w:rsidR="002E2FBC"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w:t>
            </w:r>
            <w:r w:rsidR="002E2FBC" w:rsidRPr="00BE3630">
              <w:rPr>
                <w:rFonts w:ascii="Times New Roman" w:hAnsi="Times New Roman"/>
                <w:sz w:val="16"/>
                <w:szCs w:val="16"/>
                <w:lang w:val="uk-UA"/>
              </w:rPr>
              <w:t>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Узбіччя вулиць (км)</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Впорядкування узбіч вулиць (пониження чи підвищення рівня та вивезення залишків </w:t>
            </w:r>
            <w:proofErr w:type="spellStart"/>
            <w:r w:rsidRPr="00BE3630">
              <w:rPr>
                <w:rFonts w:ascii="Times New Roman" w:hAnsi="Times New Roman"/>
                <w:sz w:val="16"/>
                <w:szCs w:val="16"/>
                <w:lang w:val="uk-UA"/>
              </w:rPr>
              <w:t>грунту</w:t>
            </w:r>
            <w:proofErr w:type="spellEnd"/>
            <w:r w:rsidRPr="00BE3630">
              <w:rPr>
                <w:rFonts w:ascii="Times New Roman" w:hAnsi="Times New Roman"/>
                <w:sz w:val="16"/>
                <w:szCs w:val="16"/>
                <w:lang w:val="uk-UA"/>
              </w:rPr>
              <w:t>)</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Вулиці (км, к-ть </w:t>
            </w:r>
            <w:r w:rsidRPr="00BE3630">
              <w:rPr>
                <w:rFonts w:ascii="Times New Roman" w:hAnsi="Times New Roman"/>
                <w:sz w:val="16"/>
                <w:szCs w:val="16"/>
                <w:lang w:val="uk-UA"/>
              </w:rPr>
              <w:lastRenderedPageBreak/>
              <w:t>решіток</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 xml:space="preserve">45, </w:t>
            </w:r>
            <w:r w:rsidRPr="00BE3630">
              <w:rPr>
                <w:rFonts w:ascii="Times New Roman" w:hAnsi="Times New Roman"/>
                <w:sz w:val="16"/>
                <w:szCs w:val="16"/>
                <w:lang w:val="uk-UA"/>
              </w:rPr>
              <w:lastRenderedPageBreak/>
              <w:t>1025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щорі</w:t>
            </w:r>
            <w:r w:rsidRPr="00BE3630">
              <w:rPr>
                <w:rFonts w:ascii="Times New Roman" w:hAnsi="Times New Roman"/>
                <w:sz w:val="16"/>
                <w:szCs w:val="16"/>
                <w:lang w:val="uk-UA"/>
              </w:rPr>
              <w:lastRenderedPageBreak/>
              <w:t>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щорі</w:t>
            </w:r>
            <w:r w:rsidRPr="00BE3630">
              <w:rPr>
                <w:rFonts w:ascii="Times New Roman" w:hAnsi="Times New Roman"/>
                <w:sz w:val="16"/>
                <w:szCs w:val="16"/>
                <w:lang w:val="uk-UA"/>
              </w:rPr>
              <w:lastRenderedPageBreak/>
              <w:t>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щорі</w:t>
            </w:r>
            <w:r w:rsidRPr="00BE3630">
              <w:rPr>
                <w:rFonts w:ascii="Times New Roman" w:hAnsi="Times New Roman"/>
                <w:sz w:val="16"/>
                <w:szCs w:val="16"/>
                <w:lang w:val="uk-UA"/>
              </w:rPr>
              <w:lastRenderedPageBreak/>
              <w:t>чно</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щорі</w:t>
            </w:r>
            <w:r w:rsidRPr="00BE3630">
              <w:rPr>
                <w:rFonts w:ascii="Times New Roman" w:hAnsi="Times New Roman"/>
                <w:sz w:val="16"/>
                <w:szCs w:val="16"/>
                <w:lang w:val="uk-UA"/>
              </w:rPr>
              <w:lastRenderedPageBreak/>
              <w:t>чно</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щор</w:t>
            </w:r>
            <w:r w:rsidRPr="00BE3630">
              <w:rPr>
                <w:rFonts w:ascii="Times New Roman" w:hAnsi="Times New Roman"/>
                <w:sz w:val="16"/>
                <w:szCs w:val="16"/>
                <w:lang w:val="uk-UA"/>
              </w:rPr>
              <w:lastRenderedPageBreak/>
              <w:t>ічно</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 xml:space="preserve">Ремонт і утримання мережі дощової </w:t>
            </w:r>
            <w:r w:rsidRPr="00BE3630">
              <w:rPr>
                <w:rFonts w:ascii="Times New Roman" w:hAnsi="Times New Roman"/>
                <w:sz w:val="16"/>
                <w:szCs w:val="16"/>
                <w:lang w:val="uk-UA"/>
              </w:rPr>
              <w:lastRenderedPageBreak/>
              <w:t>каналізації</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r w:rsidRPr="00BE3630">
              <w:rPr>
                <w:rFonts w:ascii="Times New Roman" w:hAnsi="Times New Roman"/>
                <w:sz w:val="16"/>
                <w:szCs w:val="16"/>
                <w:lang w:val="uk-UA"/>
              </w:rPr>
              <w:lastRenderedPageBreak/>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 xml:space="preserve">Міський </w:t>
            </w:r>
            <w:r w:rsidRPr="00BE3630">
              <w:rPr>
                <w:rFonts w:ascii="Times New Roman" w:hAnsi="Times New Roman"/>
                <w:sz w:val="16"/>
                <w:szCs w:val="16"/>
                <w:lang w:val="uk-UA"/>
              </w:rPr>
              <w:lastRenderedPageBreak/>
              <w:t>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lastRenderedPageBreak/>
              <w:t>4600,0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roofErr w:type="spellStart"/>
            <w:r w:rsidRPr="00BE3630">
              <w:rPr>
                <w:rFonts w:ascii="Times New Roman" w:hAnsi="Times New Roman"/>
                <w:sz w:val="16"/>
                <w:szCs w:val="16"/>
                <w:lang w:val="uk-UA"/>
              </w:rPr>
              <w:t>Дощезбірники</w:t>
            </w:r>
            <w:proofErr w:type="spellEnd"/>
            <w:r w:rsidRPr="00BE3630">
              <w:rPr>
                <w:rFonts w:ascii="Times New Roman" w:hAnsi="Times New Roman"/>
                <w:sz w:val="16"/>
                <w:szCs w:val="16"/>
                <w:lang w:val="uk-UA"/>
              </w:rPr>
              <w:t xml:space="preserve">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Встановлення кришок на </w:t>
            </w:r>
            <w:proofErr w:type="spellStart"/>
            <w:r w:rsidRPr="00BE3630">
              <w:rPr>
                <w:rFonts w:ascii="Times New Roman" w:hAnsi="Times New Roman"/>
                <w:sz w:val="16"/>
                <w:szCs w:val="16"/>
                <w:lang w:val="uk-UA"/>
              </w:rPr>
              <w:t>дощезбірники</w:t>
            </w:r>
            <w:proofErr w:type="spellEnd"/>
            <w:r w:rsidRPr="00BE3630">
              <w:rPr>
                <w:rFonts w:ascii="Times New Roman" w:hAnsi="Times New Roman"/>
                <w:sz w:val="16"/>
                <w:szCs w:val="16"/>
                <w:lang w:val="uk-UA"/>
              </w:rPr>
              <w:t xml:space="preserve"> та люків на мережі дощової каналізації </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180,0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210,0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210,0</w:t>
            </w:r>
          </w:p>
        </w:tc>
      </w:tr>
      <w:tr w:rsidR="00050F40" w:rsidRPr="00BE3630" w:rsidTr="00BE3630">
        <w:tc>
          <w:tcPr>
            <w:tcW w:w="1242"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1583"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Водовідвідні канави( тис. м/п)</w:t>
            </w:r>
          </w:p>
        </w:tc>
        <w:tc>
          <w:tcPr>
            <w:tcW w:w="709"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31,7</w:t>
            </w:r>
          </w:p>
        </w:tc>
        <w:tc>
          <w:tcPr>
            <w:tcW w:w="567"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3,1</w:t>
            </w:r>
          </w:p>
        </w:tc>
        <w:tc>
          <w:tcPr>
            <w:tcW w:w="567"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6,3</w:t>
            </w:r>
          </w:p>
        </w:tc>
        <w:tc>
          <w:tcPr>
            <w:tcW w:w="567"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6,3</w:t>
            </w:r>
          </w:p>
        </w:tc>
        <w:tc>
          <w:tcPr>
            <w:tcW w:w="568"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8,0</w:t>
            </w:r>
          </w:p>
        </w:tc>
        <w:tc>
          <w:tcPr>
            <w:tcW w:w="541"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8,0</w:t>
            </w:r>
          </w:p>
        </w:tc>
        <w:tc>
          <w:tcPr>
            <w:tcW w:w="1416"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Впорядкування відкритих водовідвідних канав та узбіччя на вулицях міста</w:t>
            </w:r>
          </w:p>
        </w:tc>
        <w:tc>
          <w:tcPr>
            <w:tcW w:w="850"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мешканці приватного сектору</w:t>
            </w:r>
          </w:p>
        </w:tc>
        <w:tc>
          <w:tcPr>
            <w:tcW w:w="851"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color w:val="000000" w:themeColor="text1"/>
                <w:sz w:val="16"/>
                <w:szCs w:val="16"/>
                <w:lang w:val="uk-UA"/>
              </w:rPr>
              <w:t xml:space="preserve">УКГ, </w:t>
            </w:r>
            <w:r w:rsidRPr="00BE3630">
              <w:rPr>
                <w:rFonts w:ascii="Times New Roman" w:hAnsi="Times New Roman"/>
                <w:color w:val="000000" w:themeColor="text1"/>
                <w:sz w:val="16"/>
                <w:szCs w:val="16"/>
                <w:shd w:val="clear" w:color="auto" w:fill="FFFFFF" w:themeFill="background1"/>
                <w:lang w:val="uk-UA"/>
              </w:rPr>
              <w:t>КП «Полігон Екологія»</w:t>
            </w:r>
          </w:p>
        </w:tc>
        <w:tc>
          <w:tcPr>
            <w:tcW w:w="851"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 власні кошти мешканців</w:t>
            </w:r>
          </w:p>
        </w:tc>
        <w:tc>
          <w:tcPr>
            <w:tcW w:w="852" w:type="dxa"/>
          </w:tcPr>
          <w:p w:rsidR="00050F40" w:rsidRPr="00BE3630" w:rsidRDefault="00050F40"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1280,0</w:t>
            </w:r>
          </w:p>
        </w:tc>
        <w:tc>
          <w:tcPr>
            <w:tcW w:w="710" w:type="dxa"/>
          </w:tcPr>
          <w:p w:rsidR="00050F40"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80,0</w:t>
            </w:r>
          </w:p>
        </w:tc>
        <w:tc>
          <w:tcPr>
            <w:tcW w:w="708" w:type="dxa"/>
          </w:tcPr>
          <w:p w:rsidR="00050F40"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050F40" w:rsidRPr="00BE3630" w:rsidRDefault="00050F40">
            <w:pPr>
              <w:rPr>
                <w:lang w:val="uk-UA"/>
              </w:rPr>
            </w:pPr>
            <w:r w:rsidRPr="00BE3630">
              <w:rPr>
                <w:rFonts w:ascii="Times New Roman" w:hAnsi="Times New Roman"/>
                <w:sz w:val="16"/>
                <w:szCs w:val="16"/>
                <w:lang w:val="uk-UA"/>
              </w:rPr>
              <w:t>300,0</w:t>
            </w:r>
          </w:p>
        </w:tc>
        <w:tc>
          <w:tcPr>
            <w:tcW w:w="709" w:type="dxa"/>
          </w:tcPr>
          <w:p w:rsidR="00050F40" w:rsidRPr="00BE3630" w:rsidRDefault="00050F40">
            <w:pPr>
              <w:rPr>
                <w:lang w:val="uk-UA"/>
              </w:rPr>
            </w:pPr>
            <w:r w:rsidRPr="00BE3630">
              <w:rPr>
                <w:rFonts w:ascii="Times New Roman" w:hAnsi="Times New Roman"/>
                <w:sz w:val="16"/>
                <w:szCs w:val="16"/>
                <w:lang w:val="uk-UA"/>
              </w:rPr>
              <w:t>300,0</w:t>
            </w:r>
          </w:p>
        </w:tc>
        <w:tc>
          <w:tcPr>
            <w:tcW w:w="709" w:type="dxa"/>
          </w:tcPr>
          <w:p w:rsidR="00050F40" w:rsidRPr="00BE3630" w:rsidRDefault="00050F40">
            <w:pPr>
              <w:rPr>
                <w:lang w:val="uk-UA"/>
              </w:rPr>
            </w:pPr>
            <w:r w:rsidRPr="00BE3630">
              <w:rPr>
                <w:rFonts w:ascii="Times New Roman" w:hAnsi="Times New Roman"/>
                <w:sz w:val="16"/>
                <w:szCs w:val="16"/>
                <w:lang w:val="uk-UA"/>
              </w:rPr>
              <w:t>300,0</w:t>
            </w:r>
          </w:p>
        </w:tc>
      </w:tr>
      <w:tr w:rsidR="002E2FBC" w:rsidRPr="00BE3630" w:rsidTr="0015786F">
        <w:trPr>
          <w:trHeight w:val="1229"/>
        </w:trPr>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roofErr w:type="spellStart"/>
            <w:r w:rsidRPr="00BE3630">
              <w:rPr>
                <w:rFonts w:ascii="Times New Roman" w:hAnsi="Times New Roman"/>
                <w:sz w:val="16"/>
                <w:szCs w:val="16"/>
                <w:lang w:val="uk-UA"/>
              </w:rPr>
              <w:t>Внутрішньоквартальні</w:t>
            </w:r>
            <w:proofErr w:type="spellEnd"/>
            <w:r w:rsidRPr="00BE3630">
              <w:rPr>
                <w:rFonts w:ascii="Times New Roman" w:hAnsi="Times New Roman"/>
                <w:sz w:val="16"/>
                <w:szCs w:val="16"/>
                <w:lang w:val="uk-UA"/>
              </w:rPr>
              <w:t xml:space="preserve"> проїзди (</w:t>
            </w:r>
            <w:proofErr w:type="spellStart"/>
            <w:r w:rsidRPr="00BE3630">
              <w:rPr>
                <w:rFonts w:ascii="Times New Roman" w:hAnsi="Times New Roman"/>
                <w:sz w:val="16"/>
                <w:szCs w:val="16"/>
                <w:lang w:val="uk-UA"/>
              </w:rPr>
              <w:t>тис.кв</w:t>
            </w:r>
            <w:proofErr w:type="spellEnd"/>
            <w:r w:rsidRPr="00BE3630">
              <w:rPr>
                <w:rFonts w:ascii="Times New Roman" w:hAnsi="Times New Roman"/>
                <w:sz w:val="16"/>
                <w:szCs w:val="16"/>
                <w:lang w:val="uk-UA"/>
              </w:rPr>
              <w:t>. м.)</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90,0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18,0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18,0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18,0</w:t>
            </w:r>
          </w:p>
        </w:tc>
        <w:tc>
          <w:tcPr>
            <w:tcW w:w="568"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18,0</w:t>
            </w:r>
          </w:p>
        </w:tc>
        <w:tc>
          <w:tcPr>
            <w:tcW w:w="541"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18,0</w:t>
            </w:r>
          </w:p>
        </w:tc>
        <w:tc>
          <w:tcPr>
            <w:tcW w:w="1416" w:type="dxa"/>
          </w:tcPr>
          <w:p w:rsidR="002E2FBC" w:rsidRPr="00BE3630" w:rsidRDefault="002E2FBC" w:rsidP="0015786F">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 xml:space="preserve">Ремонт </w:t>
            </w:r>
            <w:proofErr w:type="spellStart"/>
            <w:r w:rsidR="0015786F">
              <w:rPr>
                <w:rFonts w:ascii="Times New Roman" w:hAnsi="Times New Roman"/>
                <w:sz w:val="16"/>
                <w:szCs w:val="16"/>
                <w:lang w:val="uk-UA"/>
              </w:rPr>
              <w:t>між</w:t>
            </w:r>
            <w:r w:rsidRPr="00BE3630">
              <w:rPr>
                <w:rFonts w:ascii="Times New Roman" w:hAnsi="Times New Roman"/>
                <w:sz w:val="16"/>
                <w:szCs w:val="16"/>
                <w:lang w:val="uk-UA"/>
              </w:rPr>
              <w:t>квартальних</w:t>
            </w:r>
            <w:proofErr w:type="spellEnd"/>
            <w:r w:rsidRPr="00BE3630">
              <w:rPr>
                <w:rFonts w:ascii="Times New Roman" w:hAnsi="Times New Roman"/>
                <w:sz w:val="16"/>
                <w:szCs w:val="16"/>
                <w:lang w:val="uk-UA"/>
              </w:rPr>
              <w:t xml:space="preserve"> проїздів в житлових мікрорайонах</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16000,0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16000,0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16 000,0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16000,0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16000,0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Місця паркування і стоянки</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Будівництво місць для паркування та стоянок для автотранспорту</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r>
      <w:tr w:rsidR="002E2FBC" w:rsidRPr="00BE3630" w:rsidTr="00BE3630">
        <w:tc>
          <w:tcPr>
            <w:tcW w:w="1242"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Камери відеоспостереження</w:t>
            </w:r>
          </w:p>
        </w:tc>
        <w:tc>
          <w:tcPr>
            <w:tcW w:w="709"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8"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41"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1416"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Встановлення камер відеоспостереження за дорожнім рухом</w:t>
            </w:r>
          </w:p>
        </w:tc>
        <w:tc>
          <w:tcPr>
            <w:tcW w:w="850"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МВ УМВС</w:t>
            </w:r>
          </w:p>
        </w:tc>
        <w:tc>
          <w:tcPr>
            <w:tcW w:w="851"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w:t>
            </w:r>
          </w:p>
        </w:tc>
        <w:tc>
          <w:tcPr>
            <w:tcW w:w="852"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750,0</w:t>
            </w:r>
          </w:p>
        </w:tc>
        <w:tc>
          <w:tcPr>
            <w:tcW w:w="710"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8"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r>
      <w:tr w:rsidR="00050F40" w:rsidRPr="00BE3630" w:rsidTr="00BE3630">
        <w:tc>
          <w:tcPr>
            <w:tcW w:w="1242" w:type="dxa"/>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Засоби регулювання дорожнього руху</w:t>
            </w:r>
          </w:p>
        </w:tc>
        <w:tc>
          <w:tcPr>
            <w:tcW w:w="1583" w:type="dxa"/>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Світлофори (шт..)</w:t>
            </w:r>
          </w:p>
        </w:tc>
        <w:tc>
          <w:tcPr>
            <w:tcW w:w="709" w:type="dxa"/>
            <w:shd w:val="clear" w:color="auto" w:fill="auto"/>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p>
        </w:tc>
        <w:tc>
          <w:tcPr>
            <w:tcW w:w="567" w:type="dxa"/>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14</w:t>
            </w:r>
          </w:p>
        </w:tc>
        <w:tc>
          <w:tcPr>
            <w:tcW w:w="567" w:type="dxa"/>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14</w:t>
            </w:r>
          </w:p>
        </w:tc>
        <w:tc>
          <w:tcPr>
            <w:tcW w:w="567" w:type="dxa"/>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14</w:t>
            </w:r>
          </w:p>
        </w:tc>
        <w:tc>
          <w:tcPr>
            <w:tcW w:w="568" w:type="dxa"/>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14</w:t>
            </w:r>
          </w:p>
        </w:tc>
        <w:tc>
          <w:tcPr>
            <w:tcW w:w="541" w:type="dxa"/>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14</w:t>
            </w:r>
          </w:p>
        </w:tc>
        <w:tc>
          <w:tcPr>
            <w:tcW w:w="1416" w:type="dxa"/>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Утримання та обслуговування </w:t>
            </w:r>
          </w:p>
        </w:tc>
        <w:tc>
          <w:tcPr>
            <w:tcW w:w="850" w:type="dxa"/>
          </w:tcPr>
          <w:p w:rsidR="00050F40" w:rsidRPr="00BE3630" w:rsidRDefault="00050F40" w:rsidP="00050F40">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050F40" w:rsidRPr="00BE3630" w:rsidRDefault="00050F40" w:rsidP="00050F40">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050F40" w:rsidRPr="00BE3630" w:rsidRDefault="00050F40" w:rsidP="00050F40">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050F40" w:rsidRPr="00BE3630" w:rsidRDefault="00050F40"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4800,0</w:t>
            </w:r>
          </w:p>
        </w:tc>
        <w:tc>
          <w:tcPr>
            <w:tcW w:w="710" w:type="dxa"/>
          </w:tcPr>
          <w:p w:rsidR="00050F40" w:rsidRPr="00BE3630" w:rsidRDefault="00050F40"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800,0</w:t>
            </w:r>
          </w:p>
        </w:tc>
        <w:tc>
          <w:tcPr>
            <w:tcW w:w="708" w:type="dxa"/>
          </w:tcPr>
          <w:p w:rsidR="00050F40" w:rsidRPr="00BE3630" w:rsidRDefault="00050F40"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050F40" w:rsidRPr="00BE3630" w:rsidRDefault="00050F40"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050F40" w:rsidRPr="00BE3630" w:rsidRDefault="00050F40"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050F40" w:rsidRPr="00BE3630" w:rsidRDefault="00050F40"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050F40" w:rsidRPr="00BE3630" w:rsidTr="00BE3630">
        <w:tc>
          <w:tcPr>
            <w:tcW w:w="1242"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1583"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709"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567"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567"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567"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568"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541"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1416"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Ремонт світлофорів із заміною головок з світлодіодними джерелами світла </w:t>
            </w:r>
          </w:p>
        </w:tc>
        <w:tc>
          <w:tcPr>
            <w:tcW w:w="850" w:type="dxa"/>
          </w:tcPr>
          <w:p w:rsidR="00050F40" w:rsidRPr="00BE3630" w:rsidRDefault="00050F40"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050F40" w:rsidRPr="00BE3630" w:rsidRDefault="00050F40"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050F40" w:rsidRPr="00BE3630" w:rsidRDefault="00050F40"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4500,0</w:t>
            </w:r>
          </w:p>
        </w:tc>
        <w:tc>
          <w:tcPr>
            <w:tcW w:w="710" w:type="dxa"/>
          </w:tcPr>
          <w:p w:rsidR="00050F40"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8" w:type="dxa"/>
          </w:tcPr>
          <w:p w:rsidR="00050F40"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050F40" w:rsidRPr="00BE3630" w:rsidRDefault="00050F40">
            <w:pPr>
              <w:rPr>
                <w:lang w:val="uk-UA"/>
              </w:rPr>
            </w:pPr>
            <w:r w:rsidRPr="00BE3630">
              <w:rPr>
                <w:rFonts w:ascii="Times New Roman" w:hAnsi="Times New Roman"/>
                <w:sz w:val="16"/>
                <w:szCs w:val="16"/>
                <w:lang w:val="uk-UA"/>
              </w:rPr>
              <w:t>1000,0</w:t>
            </w:r>
          </w:p>
        </w:tc>
        <w:tc>
          <w:tcPr>
            <w:tcW w:w="709" w:type="dxa"/>
          </w:tcPr>
          <w:p w:rsidR="00050F40" w:rsidRPr="00BE3630" w:rsidRDefault="00050F40">
            <w:pPr>
              <w:rPr>
                <w:lang w:val="uk-UA"/>
              </w:rPr>
            </w:pPr>
            <w:r w:rsidRPr="00BE3630">
              <w:rPr>
                <w:rFonts w:ascii="Times New Roman" w:hAnsi="Times New Roman"/>
                <w:sz w:val="16"/>
                <w:szCs w:val="16"/>
                <w:lang w:val="uk-UA"/>
              </w:rPr>
              <w:t>1000,0</w:t>
            </w:r>
          </w:p>
        </w:tc>
        <w:tc>
          <w:tcPr>
            <w:tcW w:w="709" w:type="dxa"/>
          </w:tcPr>
          <w:p w:rsidR="00050F40" w:rsidRPr="00BE3630" w:rsidRDefault="00050F40">
            <w:pPr>
              <w:rPr>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Встановлення пішохідних світлофорів на перехресті вул. Петлюри – Хмельницького, Чайковського - </w:t>
            </w:r>
            <w:proofErr w:type="spellStart"/>
            <w:r w:rsidRPr="00BE3630">
              <w:rPr>
                <w:rFonts w:ascii="Times New Roman" w:hAnsi="Times New Roman"/>
                <w:sz w:val="16"/>
                <w:szCs w:val="16"/>
                <w:lang w:val="uk-UA"/>
              </w:rPr>
              <w:lastRenderedPageBreak/>
              <w:t>Шкрумеляка</w:t>
            </w:r>
            <w:proofErr w:type="spellEnd"/>
            <w:r w:rsidRPr="00BE3630">
              <w:rPr>
                <w:rFonts w:ascii="Times New Roman" w:hAnsi="Times New Roman"/>
                <w:sz w:val="16"/>
                <w:szCs w:val="16"/>
                <w:lang w:val="uk-UA"/>
              </w:rPr>
              <w:t xml:space="preserve"> </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lastRenderedPageBreak/>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на світлофорах засобів мовного супроводу пішохідної фази (Грушевського- автостанція, Мазепи-Л. Українки, Мазепи - Богуна)</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Огородження (м/п)</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та ремонт металевого огородження</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Виготовлення, встановлення та ремонт металевих перил</w:t>
            </w:r>
          </w:p>
        </w:tc>
        <w:tc>
          <w:tcPr>
            <w:tcW w:w="850"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Дорожні знаки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Встановлення та ремонт </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Дорожня розмітка (м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50 000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10 0000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10 0000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10 0000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10 0000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10 0000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Нанесення дорожньої розмітки вертикальної, повздовжньої та пішохідних переходів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050F40" w:rsidRPr="00BE3630" w:rsidTr="00BE3630">
        <w:tc>
          <w:tcPr>
            <w:tcW w:w="1242"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p>
        </w:tc>
        <w:tc>
          <w:tcPr>
            <w:tcW w:w="1583"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Обмежувачі для руху автотранспорту</w:t>
            </w:r>
          </w:p>
        </w:tc>
        <w:tc>
          <w:tcPr>
            <w:tcW w:w="709"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7"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7"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7"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8"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41"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1416"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засобів обмеження руху автотранспорту (стовпчики, рампи, шлагбауми, «лежачі поліцейські»)</w:t>
            </w:r>
          </w:p>
        </w:tc>
        <w:tc>
          <w:tcPr>
            <w:tcW w:w="850"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050F40" w:rsidRPr="00BE3630" w:rsidRDefault="00050F40" w:rsidP="00050F40">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1 400,0</w:t>
            </w:r>
          </w:p>
        </w:tc>
        <w:tc>
          <w:tcPr>
            <w:tcW w:w="710" w:type="dxa"/>
          </w:tcPr>
          <w:p w:rsidR="00050F40"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050F40"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050F40" w:rsidRPr="00BE3630" w:rsidRDefault="00050F40" w:rsidP="00050F40">
            <w:pPr>
              <w:jc w:val="center"/>
              <w:rPr>
                <w:lang w:val="uk-UA"/>
              </w:rPr>
            </w:pPr>
            <w:r w:rsidRPr="00BE3630">
              <w:rPr>
                <w:rFonts w:ascii="Times New Roman" w:hAnsi="Times New Roman"/>
                <w:sz w:val="16"/>
                <w:szCs w:val="16"/>
                <w:lang w:val="uk-UA"/>
              </w:rPr>
              <w:t>300,0</w:t>
            </w:r>
          </w:p>
        </w:tc>
        <w:tc>
          <w:tcPr>
            <w:tcW w:w="709" w:type="dxa"/>
          </w:tcPr>
          <w:p w:rsidR="00050F40" w:rsidRPr="00BE3630" w:rsidRDefault="00050F40" w:rsidP="00050F40">
            <w:pPr>
              <w:jc w:val="center"/>
              <w:rPr>
                <w:lang w:val="uk-UA"/>
              </w:rPr>
            </w:pPr>
            <w:r w:rsidRPr="00BE3630">
              <w:rPr>
                <w:rFonts w:ascii="Times New Roman" w:hAnsi="Times New Roman"/>
                <w:sz w:val="16"/>
                <w:szCs w:val="16"/>
                <w:lang w:val="uk-UA"/>
              </w:rPr>
              <w:t>300,0</w:t>
            </w:r>
          </w:p>
        </w:tc>
        <w:tc>
          <w:tcPr>
            <w:tcW w:w="709" w:type="dxa"/>
          </w:tcPr>
          <w:p w:rsidR="00050F40" w:rsidRPr="00BE3630" w:rsidRDefault="00050F40" w:rsidP="00050F40">
            <w:pPr>
              <w:jc w:val="center"/>
              <w:rPr>
                <w:lang w:val="uk-UA"/>
              </w:rPr>
            </w:pPr>
            <w:r w:rsidRPr="00BE3630">
              <w:rPr>
                <w:rFonts w:ascii="Times New Roman" w:hAnsi="Times New Roman"/>
                <w:sz w:val="16"/>
                <w:szCs w:val="16"/>
                <w:lang w:val="uk-UA"/>
              </w:rPr>
              <w:t>300,0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Туристичні інформаційні вказівники, стенди, таблички</w:t>
            </w: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Встановлення вказівників назв вулиць, адресних табличок, рекламних (інформаційних) </w:t>
            </w:r>
            <w:r w:rsidRPr="00BE3630">
              <w:rPr>
                <w:rFonts w:ascii="Times New Roman" w:hAnsi="Times New Roman"/>
                <w:sz w:val="16"/>
                <w:szCs w:val="16"/>
                <w:lang w:val="uk-UA"/>
              </w:rPr>
              <w:lastRenderedPageBreak/>
              <w:t>стендів та щитів</w:t>
            </w:r>
          </w:p>
        </w:tc>
        <w:tc>
          <w:tcPr>
            <w:tcW w:w="850"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 «</w:t>
            </w:r>
            <w:proofErr w:type="spellStart"/>
            <w:r w:rsidRPr="00BE3630">
              <w:rPr>
                <w:rFonts w:ascii="Times New Roman" w:hAnsi="Times New Roman"/>
                <w:sz w:val="16"/>
                <w:szCs w:val="16"/>
                <w:lang w:val="uk-UA"/>
              </w:rPr>
              <w:t>Зеленос</w:t>
            </w:r>
            <w:r w:rsidRPr="00BE3630">
              <w:rPr>
                <w:rFonts w:ascii="Times New Roman" w:hAnsi="Times New Roman"/>
                <w:sz w:val="16"/>
                <w:szCs w:val="16"/>
                <w:lang w:val="uk-UA"/>
              </w:rPr>
              <w:lastRenderedPageBreak/>
              <w:t>віт</w:t>
            </w:r>
            <w:proofErr w:type="spellEnd"/>
            <w:r w:rsidRPr="00BE3630">
              <w:rPr>
                <w:rFonts w:ascii="Times New Roman" w:hAnsi="Times New Roman"/>
                <w:sz w:val="16"/>
                <w:szCs w:val="16"/>
                <w:lang w:val="uk-UA"/>
              </w:rPr>
              <w:t>»</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Міський бюджет</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r>
      <w:tr w:rsidR="00050F40" w:rsidRPr="00BE3630" w:rsidTr="00BE3630">
        <w:tc>
          <w:tcPr>
            <w:tcW w:w="1242"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Санітарна очистка</w:t>
            </w:r>
          </w:p>
        </w:tc>
        <w:tc>
          <w:tcPr>
            <w:tcW w:w="1583" w:type="dxa"/>
            <w:shd w:val="clear" w:color="auto" w:fill="auto"/>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Прибирання (тис. 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shd w:val="clear" w:color="auto" w:fill="auto"/>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1500,0</w:t>
            </w:r>
          </w:p>
        </w:tc>
        <w:tc>
          <w:tcPr>
            <w:tcW w:w="567" w:type="dxa"/>
            <w:shd w:val="clear" w:color="auto" w:fill="auto"/>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c>
          <w:tcPr>
            <w:tcW w:w="567" w:type="dxa"/>
            <w:shd w:val="clear" w:color="auto" w:fill="auto"/>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c>
          <w:tcPr>
            <w:tcW w:w="567" w:type="dxa"/>
            <w:shd w:val="clear" w:color="auto" w:fill="auto"/>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c>
          <w:tcPr>
            <w:tcW w:w="568"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c>
          <w:tcPr>
            <w:tcW w:w="541" w:type="dxa"/>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c>
          <w:tcPr>
            <w:tcW w:w="1416" w:type="dxa"/>
            <w:shd w:val="clear" w:color="auto" w:fill="auto"/>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Підмітання, збирання сміття в літній і зимовий періоди</w:t>
            </w:r>
          </w:p>
        </w:tc>
        <w:tc>
          <w:tcPr>
            <w:tcW w:w="850" w:type="dxa"/>
            <w:shd w:val="clear" w:color="auto" w:fill="auto"/>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shd w:val="clear" w:color="auto" w:fill="auto"/>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shd w:val="clear" w:color="auto" w:fill="auto"/>
          </w:tcPr>
          <w:p w:rsidR="00050F40" w:rsidRPr="00BE3630" w:rsidRDefault="00050F40"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050F40" w:rsidRPr="00BE3630" w:rsidRDefault="00501E6D"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70</w:t>
            </w:r>
            <w:r w:rsidR="00050F40" w:rsidRPr="00BE3630">
              <w:rPr>
                <w:rFonts w:ascii="Times New Roman" w:hAnsi="Times New Roman"/>
                <w:sz w:val="16"/>
                <w:szCs w:val="16"/>
                <w:lang w:val="uk-UA"/>
              </w:rPr>
              <w:t xml:space="preserve"> 000,0</w:t>
            </w:r>
          </w:p>
        </w:tc>
        <w:tc>
          <w:tcPr>
            <w:tcW w:w="710" w:type="dxa"/>
            <w:shd w:val="clear" w:color="auto" w:fill="auto"/>
          </w:tcPr>
          <w:p w:rsidR="00050F40" w:rsidRPr="00BE3630" w:rsidRDefault="00050F40"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14000,0</w:t>
            </w:r>
          </w:p>
        </w:tc>
        <w:tc>
          <w:tcPr>
            <w:tcW w:w="708" w:type="dxa"/>
            <w:shd w:val="clear" w:color="auto" w:fill="auto"/>
          </w:tcPr>
          <w:p w:rsidR="00050F40" w:rsidRPr="00BE3630" w:rsidRDefault="00050F40" w:rsidP="00050F40">
            <w:pPr>
              <w:jc w:val="center"/>
              <w:rPr>
                <w:lang w:val="uk-UA"/>
              </w:rPr>
            </w:pPr>
            <w:r w:rsidRPr="00BE3630">
              <w:rPr>
                <w:rFonts w:ascii="Times New Roman" w:hAnsi="Times New Roman"/>
                <w:sz w:val="16"/>
                <w:szCs w:val="16"/>
                <w:lang w:val="uk-UA"/>
              </w:rPr>
              <w:t>14000,0</w:t>
            </w:r>
          </w:p>
        </w:tc>
        <w:tc>
          <w:tcPr>
            <w:tcW w:w="709" w:type="dxa"/>
            <w:shd w:val="clear" w:color="auto" w:fill="auto"/>
          </w:tcPr>
          <w:p w:rsidR="00050F40" w:rsidRPr="00BE3630" w:rsidRDefault="00050F40" w:rsidP="00050F40">
            <w:pPr>
              <w:jc w:val="center"/>
              <w:rPr>
                <w:lang w:val="uk-UA"/>
              </w:rPr>
            </w:pPr>
            <w:r w:rsidRPr="00BE3630">
              <w:rPr>
                <w:rFonts w:ascii="Times New Roman" w:hAnsi="Times New Roman"/>
                <w:sz w:val="16"/>
                <w:szCs w:val="16"/>
                <w:lang w:val="uk-UA"/>
              </w:rPr>
              <w:t>14000,0</w:t>
            </w:r>
          </w:p>
        </w:tc>
        <w:tc>
          <w:tcPr>
            <w:tcW w:w="709" w:type="dxa"/>
          </w:tcPr>
          <w:p w:rsidR="00050F40" w:rsidRPr="00BE3630" w:rsidRDefault="00050F40" w:rsidP="00050F40">
            <w:pPr>
              <w:jc w:val="center"/>
              <w:rPr>
                <w:lang w:val="uk-UA"/>
              </w:rPr>
            </w:pPr>
            <w:r w:rsidRPr="00BE3630">
              <w:rPr>
                <w:rFonts w:ascii="Times New Roman" w:hAnsi="Times New Roman"/>
                <w:sz w:val="16"/>
                <w:szCs w:val="16"/>
                <w:lang w:val="uk-UA"/>
              </w:rPr>
              <w:t>14000,0</w:t>
            </w:r>
          </w:p>
        </w:tc>
        <w:tc>
          <w:tcPr>
            <w:tcW w:w="709" w:type="dxa"/>
          </w:tcPr>
          <w:p w:rsidR="00050F40" w:rsidRPr="00BE3630" w:rsidRDefault="00050F40" w:rsidP="00050F40">
            <w:pPr>
              <w:jc w:val="center"/>
              <w:rPr>
                <w:lang w:val="uk-UA"/>
              </w:rPr>
            </w:pPr>
            <w:r w:rsidRPr="00BE3630">
              <w:rPr>
                <w:rFonts w:ascii="Times New Roman" w:hAnsi="Times New Roman"/>
                <w:sz w:val="16"/>
                <w:szCs w:val="16"/>
                <w:lang w:val="uk-UA"/>
              </w:rPr>
              <w:t>14000,0</w:t>
            </w:r>
          </w:p>
        </w:tc>
      </w:tr>
      <w:tr w:rsidR="002E2FBC" w:rsidRPr="00BE3630" w:rsidTr="00BE3630">
        <w:tc>
          <w:tcPr>
            <w:tcW w:w="1242"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6300,0</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6300</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6300</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6300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6300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6300</w:t>
            </w: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Прибирання проїжджої частини механізованим способом</w:t>
            </w:r>
          </w:p>
        </w:tc>
        <w:tc>
          <w:tcPr>
            <w:tcW w:w="850"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r>
      <w:tr w:rsidR="002E2FBC" w:rsidRPr="00BE3630" w:rsidTr="00BE3630">
        <w:tc>
          <w:tcPr>
            <w:tcW w:w="1242"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Механізоване поливання проїжджої частини вулиць</w:t>
            </w:r>
          </w:p>
        </w:tc>
        <w:tc>
          <w:tcPr>
            <w:tcW w:w="850"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Очистка русел та берегів міських річок (м/п)</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Очистка від сміття, гілок , бруду, трави</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2 500,0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Вивезення побутових відходів (тис. м</w:t>
            </w:r>
            <w:r w:rsidRPr="00BE3630">
              <w:rPr>
                <w:rFonts w:ascii="Times New Roman" w:hAnsi="Times New Roman"/>
                <w:sz w:val="16"/>
                <w:szCs w:val="16"/>
                <w:vertAlign w:val="superscript"/>
                <w:lang w:val="uk-UA"/>
              </w:rPr>
              <w:t>3</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Навантаження та вивезення побутових відходів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5 600,0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1200,0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Захоронення побутових відходів (тис. м</w:t>
            </w:r>
            <w:r w:rsidRPr="00BE3630">
              <w:rPr>
                <w:rFonts w:ascii="Times New Roman" w:hAnsi="Times New Roman"/>
                <w:sz w:val="16"/>
                <w:szCs w:val="16"/>
                <w:vertAlign w:val="superscript"/>
                <w:lang w:val="uk-UA"/>
              </w:rPr>
              <w:t>3</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42,5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8,5</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8,5</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8,5</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Захоронення побутових відходів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4 400,0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rPr>
          <w:trHeight w:val="1047"/>
        </w:trPr>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Ліквідація стихійних сміттєзвалищ (тис. м</w:t>
            </w:r>
            <w:r w:rsidRPr="00BE3630">
              <w:rPr>
                <w:rFonts w:ascii="Times New Roman" w:hAnsi="Times New Roman"/>
                <w:sz w:val="16"/>
                <w:szCs w:val="16"/>
                <w:vertAlign w:val="superscript"/>
                <w:lang w:val="uk-UA"/>
              </w:rPr>
              <w:t>3</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Збирання вивезення та захоронення стихійних сміттєзвалищ</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КП «Полігон Екологія»,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1 100,0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Будівництво комплексу по переробці побутових відходів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Будівництво комплексу по переробці побутових відходів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Міська рада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інвестиції</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1 100 000,0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550000,0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550000,0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Об’єкт переробки </w:t>
            </w:r>
            <w:proofErr w:type="spellStart"/>
            <w:r w:rsidRPr="00BE3630">
              <w:rPr>
                <w:rFonts w:ascii="Times New Roman" w:hAnsi="Times New Roman"/>
                <w:sz w:val="16"/>
                <w:szCs w:val="16"/>
                <w:lang w:val="uk-UA"/>
              </w:rPr>
              <w:t>біорозкладальних</w:t>
            </w:r>
            <w:proofErr w:type="spellEnd"/>
            <w:r w:rsidRPr="00BE3630">
              <w:rPr>
                <w:rFonts w:ascii="Times New Roman" w:hAnsi="Times New Roman"/>
                <w:sz w:val="16"/>
                <w:szCs w:val="16"/>
                <w:lang w:val="uk-UA"/>
              </w:rPr>
              <w:t xml:space="preserve"> відходів</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Утримання площадки переробки  </w:t>
            </w:r>
            <w:proofErr w:type="spellStart"/>
            <w:r w:rsidRPr="00BE3630">
              <w:rPr>
                <w:rFonts w:ascii="Times New Roman" w:hAnsi="Times New Roman"/>
                <w:sz w:val="16"/>
                <w:szCs w:val="16"/>
                <w:lang w:val="uk-UA"/>
              </w:rPr>
              <w:t>біорозкладальних</w:t>
            </w:r>
            <w:proofErr w:type="spellEnd"/>
            <w:r w:rsidRPr="00BE3630">
              <w:rPr>
                <w:rFonts w:ascii="Times New Roman" w:hAnsi="Times New Roman"/>
                <w:sz w:val="16"/>
                <w:szCs w:val="16"/>
                <w:lang w:val="uk-UA"/>
              </w:rPr>
              <w:t xml:space="preserve"> відходів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1 600,0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Контейнерні майданчики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Ремонт та влаштування контейнерних майданчиків</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750,0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Сортування побутових відходів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Створення сортувальних пунктів чи станцій для побутових відходів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 обласний фонд ОНПС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1 300,0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Вуличне освітлення </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Будівництво, реконструкція, ремонт і утримання мережі вуличного освітлення (км)</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Реконструкція вуличного освітлення з застосуванням енергозберігаючих технологій, заміною опор</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13 000,0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Капітальний ремонт вуличного освітлення з застосуванням енергозберігаючих технологій, заміною опор</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13 000,0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207,0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207,0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207,0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207,0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207,0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207,0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Утримання мережі вуличного освітлення з заміною ламп</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бюджети</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10</w:t>
            </w:r>
          </w:p>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Влаштування освітлення на вулицях</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Міський, обласний, державний </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12 500,0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Засоби обліку електричної енергії (електролічильник)</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_</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Заміна, повірка ремонт електролічильників і  іншого обладнання, їх обслуговування з придбанням програмного забезпечення </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900,0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r>
      <w:tr w:rsidR="00901C97" w:rsidRPr="00BE3630" w:rsidTr="00BE3630">
        <w:tc>
          <w:tcPr>
            <w:tcW w:w="1242"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p>
        </w:tc>
        <w:tc>
          <w:tcPr>
            <w:tcW w:w="1583"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Електроенергія (млн..кВт)</w:t>
            </w:r>
          </w:p>
        </w:tc>
        <w:tc>
          <w:tcPr>
            <w:tcW w:w="709"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3800</w:t>
            </w:r>
          </w:p>
        </w:tc>
        <w:tc>
          <w:tcPr>
            <w:tcW w:w="567"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1200</w:t>
            </w:r>
          </w:p>
        </w:tc>
        <w:tc>
          <w:tcPr>
            <w:tcW w:w="567"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1200</w:t>
            </w:r>
          </w:p>
        </w:tc>
        <w:tc>
          <w:tcPr>
            <w:tcW w:w="567"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1400</w:t>
            </w:r>
          </w:p>
        </w:tc>
        <w:tc>
          <w:tcPr>
            <w:tcW w:w="568"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p>
        </w:tc>
        <w:tc>
          <w:tcPr>
            <w:tcW w:w="541"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p>
        </w:tc>
        <w:tc>
          <w:tcPr>
            <w:tcW w:w="1416"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Оплата за електроенергію використану для вуличного </w:t>
            </w:r>
            <w:r w:rsidRPr="00BE3630">
              <w:rPr>
                <w:rFonts w:ascii="Times New Roman" w:hAnsi="Times New Roman"/>
                <w:sz w:val="16"/>
                <w:szCs w:val="16"/>
                <w:lang w:val="uk-UA"/>
              </w:rPr>
              <w:lastRenderedPageBreak/>
              <w:t>освітлення та світлофорів</w:t>
            </w:r>
          </w:p>
        </w:tc>
        <w:tc>
          <w:tcPr>
            <w:tcW w:w="850"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УКГ</w:t>
            </w:r>
          </w:p>
        </w:tc>
        <w:tc>
          <w:tcPr>
            <w:tcW w:w="851"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Коломийський МРЕМ ПАТ </w:t>
            </w:r>
            <w:r w:rsidRPr="00BE3630">
              <w:rPr>
                <w:rFonts w:ascii="Times New Roman" w:hAnsi="Times New Roman"/>
                <w:sz w:val="16"/>
                <w:szCs w:val="16"/>
                <w:lang w:val="uk-UA"/>
              </w:rPr>
              <w:lastRenderedPageBreak/>
              <w:t>«</w:t>
            </w:r>
            <w:proofErr w:type="spellStart"/>
            <w:r w:rsidRPr="00BE3630">
              <w:rPr>
                <w:rFonts w:ascii="Times New Roman" w:hAnsi="Times New Roman"/>
                <w:sz w:val="16"/>
                <w:szCs w:val="16"/>
                <w:lang w:val="uk-UA"/>
              </w:rPr>
              <w:t>Прикарпаттяобленерго</w:t>
            </w:r>
            <w:proofErr w:type="spellEnd"/>
            <w:r w:rsidRPr="00BE3630">
              <w:rPr>
                <w:rFonts w:ascii="Times New Roman" w:hAnsi="Times New Roman"/>
                <w:sz w:val="16"/>
                <w:szCs w:val="16"/>
                <w:lang w:val="uk-UA"/>
              </w:rPr>
              <w:t>»</w:t>
            </w:r>
          </w:p>
        </w:tc>
        <w:tc>
          <w:tcPr>
            <w:tcW w:w="851" w:type="dxa"/>
          </w:tcPr>
          <w:p w:rsidR="00901C97" w:rsidRPr="00BE3630" w:rsidRDefault="00901C97"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Міський бюджет</w:t>
            </w:r>
          </w:p>
        </w:tc>
        <w:tc>
          <w:tcPr>
            <w:tcW w:w="852" w:type="dxa"/>
          </w:tcPr>
          <w:p w:rsidR="00901C97" w:rsidRPr="00BE3630" w:rsidRDefault="00901C97"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46 000,0</w:t>
            </w:r>
          </w:p>
        </w:tc>
        <w:tc>
          <w:tcPr>
            <w:tcW w:w="710" w:type="dxa"/>
          </w:tcPr>
          <w:p w:rsidR="00901C97" w:rsidRPr="00BE3630" w:rsidRDefault="00901C97"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6000,0</w:t>
            </w:r>
          </w:p>
        </w:tc>
        <w:tc>
          <w:tcPr>
            <w:tcW w:w="708" w:type="dxa"/>
          </w:tcPr>
          <w:p w:rsidR="00901C97" w:rsidRPr="00BE3630" w:rsidRDefault="00901C97"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10000,0</w:t>
            </w:r>
          </w:p>
        </w:tc>
        <w:tc>
          <w:tcPr>
            <w:tcW w:w="709" w:type="dxa"/>
          </w:tcPr>
          <w:p w:rsidR="00901C97" w:rsidRPr="00BE3630" w:rsidRDefault="00901C97" w:rsidP="00901C97">
            <w:pPr>
              <w:jc w:val="center"/>
              <w:rPr>
                <w:lang w:val="uk-UA"/>
              </w:rPr>
            </w:pPr>
            <w:r w:rsidRPr="00BE3630">
              <w:rPr>
                <w:rFonts w:ascii="Times New Roman" w:hAnsi="Times New Roman"/>
                <w:sz w:val="16"/>
                <w:szCs w:val="16"/>
                <w:lang w:val="uk-UA"/>
              </w:rPr>
              <w:t>10000,0</w:t>
            </w:r>
          </w:p>
        </w:tc>
        <w:tc>
          <w:tcPr>
            <w:tcW w:w="709" w:type="dxa"/>
          </w:tcPr>
          <w:p w:rsidR="00901C97" w:rsidRPr="00BE3630" w:rsidRDefault="00901C97" w:rsidP="00901C97">
            <w:pPr>
              <w:jc w:val="center"/>
              <w:rPr>
                <w:lang w:val="uk-UA"/>
              </w:rPr>
            </w:pPr>
            <w:r w:rsidRPr="00BE3630">
              <w:rPr>
                <w:rFonts w:ascii="Times New Roman" w:hAnsi="Times New Roman"/>
                <w:sz w:val="16"/>
                <w:szCs w:val="16"/>
                <w:lang w:val="uk-UA"/>
              </w:rPr>
              <w:t>10000,0</w:t>
            </w:r>
          </w:p>
        </w:tc>
        <w:tc>
          <w:tcPr>
            <w:tcW w:w="709" w:type="dxa"/>
          </w:tcPr>
          <w:p w:rsidR="00901C97" w:rsidRPr="00BE3630" w:rsidRDefault="00901C97" w:rsidP="00901C97">
            <w:pPr>
              <w:jc w:val="center"/>
              <w:rPr>
                <w:lang w:val="uk-UA"/>
              </w:rPr>
            </w:pPr>
            <w:r w:rsidRPr="00BE3630">
              <w:rPr>
                <w:rFonts w:ascii="Times New Roman" w:hAnsi="Times New Roman"/>
                <w:sz w:val="16"/>
                <w:szCs w:val="16"/>
                <w:lang w:val="uk-UA"/>
              </w:rPr>
              <w:t>10000,0</w:t>
            </w:r>
          </w:p>
        </w:tc>
      </w:tr>
      <w:tr w:rsidR="002E2FBC" w:rsidRPr="00BE3630" w:rsidTr="00BE3630">
        <w:tc>
          <w:tcPr>
            <w:tcW w:w="1242"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Святкова ілюмінація</w:t>
            </w: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Влаштування та придбання святкової ілюмінації</w:t>
            </w:r>
          </w:p>
        </w:tc>
        <w:tc>
          <w:tcPr>
            <w:tcW w:w="850"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2 500,0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Озеленення (</w:t>
            </w:r>
            <w:smartTag w:uri="urn:schemas-microsoft-com:office:smarttags" w:element="metricconverter">
              <w:smartTagPr>
                <w:attr w:name="ProductID" w:val="259,1 га"/>
              </w:smartTagPr>
              <w:r w:rsidRPr="00BE3630">
                <w:rPr>
                  <w:rFonts w:ascii="Times New Roman" w:hAnsi="Times New Roman"/>
                  <w:sz w:val="16"/>
                  <w:szCs w:val="16"/>
                  <w:lang w:val="uk-UA"/>
                </w:rPr>
                <w:t>259,1 га</w:t>
              </w:r>
            </w:smartTag>
            <w:r w:rsidRPr="00BE3630">
              <w:rPr>
                <w:rFonts w:ascii="Times New Roman" w:hAnsi="Times New Roman"/>
                <w:sz w:val="16"/>
                <w:szCs w:val="16"/>
                <w:lang w:val="uk-UA"/>
              </w:rPr>
              <w:t>)</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Парки (</w:t>
            </w:r>
            <w:smartTag w:uri="urn:schemas-microsoft-com:office:smarttags" w:element="metricconverter">
              <w:smartTagPr>
                <w:attr w:name="ProductID" w:val="32,27 га"/>
              </w:smartTagPr>
              <w:r w:rsidRPr="00BE3630">
                <w:rPr>
                  <w:rFonts w:ascii="Times New Roman" w:hAnsi="Times New Roman"/>
                  <w:sz w:val="16"/>
                  <w:szCs w:val="16"/>
                  <w:lang w:val="uk-UA"/>
                </w:rPr>
                <w:t>32,27 га</w:t>
              </w:r>
            </w:smartTag>
            <w:r w:rsidRPr="00BE3630">
              <w:rPr>
                <w:rFonts w:ascii="Times New Roman" w:hAnsi="Times New Roman"/>
                <w:sz w:val="16"/>
                <w:szCs w:val="16"/>
                <w:lang w:val="uk-UA"/>
              </w:rPr>
              <w:t>), сквери (11,989га)</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44,259</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44,259</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44,259</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44,259</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44,259</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44,259</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Реконструкція, капітальний ремонт та утримання парків, скверів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ВКБ</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39 000,0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Нові парки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Створення парків, скверів (з виготовленням проектно-технічної документації)</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ВКБ</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Дерева кущі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7800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1500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Садіння дерев, кущів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УКГ,КП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Дерева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Зрізання аварійних і фаутних дерев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2 600,0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Газони (тис.м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27,461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Впорядкування та догляд за газонами</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Квітники (тис. м</w:t>
            </w:r>
            <w:r w:rsidRPr="00BE3630">
              <w:rPr>
                <w:rFonts w:ascii="Times New Roman" w:hAnsi="Times New Roman"/>
                <w:sz w:val="16"/>
                <w:szCs w:val="16"/>
                <w:vertAlign w:val="superscript"/>
                <w:lang w:val="uk-UA"/>
              </w:rPr>
              <w:t>2</w:t>
            </w: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Посадка та догляд за квітниками</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7 400,0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1700,0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Живопліт (тис. м/п)</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Догляд за живоплотом</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1 200,0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Боротьба з бур’янами (га)</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Знищення буряну в т. ч. шкідливого, механічним та хімічним способом</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Декоративні дерева</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1500</w:t>
            </w:r>
          </w:p>
        </w:tc>
        <w:tc>
          <w:tcPr>
            <w:tcW w:w="567"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1500</w:t>
            </w:r>
          </w:p>
        </w:tc>
        <w:tc>
          <w:tcPr>
            <w:tcW w:w="567"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1500</w:t>
            </w:r>
          </w:p>
        </w:tc>
        <w:tc>
          <w:tcPr>
            <w:tcW w:w="567"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1500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1500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1500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Формувальне </w:t>
            </w:r>
            <w:r w:rsidRPr="00BE3630">
              <w:rPr>
                <w:rFonts w:ascii="Times New Roman" w:hAnsi="Times New Roman"/>
                <w:sz w:val="16"/>
                <w:szCs w:val="16"/>
                <w:lang w:val="uk-UA"/>
              </w:rPr>
              <w:lastRenderedPageBreak/>
              <w:t>обрізання</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lastRenderedPageBreak/>
              <w:t>УКГ</w:t>
            </w:r>
          </w:p>
        </w:tc>
        <w:tc>
          <w:tcPr>
            <w:tcW w:w="851" w:type="dxa"/>
          </w:tcPr>
          <w:p w:rsidR="002E2FBC" w:rsidRPr="00BE3630" w:rsidRDefault="002E2FBC" w:rsidP="002E2FBC">
            <w:pPr>
              <w:shd w:val="clear" w:color="auto" w:fill="FFFFFF" w:themeFill="background1"/>
              <w:spacing w:line="240" w:lineRule="auto"/>
              <w:rPr>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w:t>
            </w:r>
            <w:r w:rsidRPr="00BE3630">
              <w:rPr>
                <w:rFonts w:ascii="Times New Roman" w:hAnsi="Times New Roman"/>
                <w:sz w:val="16"/>
                <w:szCs w:val="16"/>
                <w:lang w:val="uk-UA"/>
              </w:rPr>
              <w:lastRenderedPageBreak/>
              <w:t>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 xml:space="preserve">Міський </w:t>
            </w:r>
            <w:r w:rsidRPr="00BE3630">
              <w:rPr>
                <w:rFonts w:ascii="Times New Roman" w:hAnsi="Times New Roman"/>
                <w:sz w:val="16"/>
                <w:szCs w:val="16"/>
                <w:lang w:val="uk-UA"/>
              </w:rPr>
              <w:lastRenderedPageBreak/>
              <w:t>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lastRenderedPageBreak/>
              <w:t>2 800,0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Інші роботи по озелененню</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Викорчовування пнів, згрібання гілок, поливання газонів і інші</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1 500,0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r>
      <w:tr w:rsidR="002E2FBC" w:rsidRPr="00BE3630" w:rsidTr="00BE3630">
        <w:tc>
          <w:tcPr>
            <w:tcW w:w="1242"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розбирання новорічної ялинки</w:t>
            </w:r>
          </w:p>
        </w:tc>
        <w:tc>
          <w:tcPr>
            <w:tcW w:w="850" w:type="dxa"/>
            <w:shd w:val="clear" w:color="auto" w:fill="auto"/>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1 500,0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Водні об’єкти  та інженерний захист територій</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Озера(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Поліпшення технічного стану та благоустрою озера по вул. Чехова</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Впорядкування озера в парку ім.. Т. Шевченка</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,ВКБ</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Впорядкування озера по вул. </w:t>
            </w:r>
            <w:proofErr w:type="spellStart"/>
            <w:r w:rsidRPr="00BE3630">
              <w:rPr>
                <w:rFonts w:ascii="Times New Roman" w:hAnsi="Times New Roman"/>
                <w:sz w:val="16"/>
                <w:szCs w:val="16"/>
                <w:lang w:val="uk-UA"/>
              </w:rPr>
              <w:t>Шипайла</w:t>
            </w:r>
            <w:proofErr w:type="spellEnd"/>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ВКБ</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Догляд за озерами</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Пляжі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Обладнати пляжів на озері </w:t>
            </w:r>
            <w:r w:rsidRPr="00BE3630">
              <w:rPr>
                <w:rFonts w:ascii="Times New Roman" w:hAnsi="Times New Roman"/>
                <w:sz w:val="16"/>
                <w:szCs w:val="16"/>
                <w:lang w:val="uk-UA"/>
              </w:rPr>
              <w:lastRenderedPageBreak/>
              <w:t xml:space="preserve">по вул. Чехова, в парку ім.. Т. Шевченка, на р. Прут </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lastRenderedPageBreak/>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w:t>
            </w:r>
            <w:r w:rsidRPr="00BE3630">
              <w:rPr>
                <w:rFonts w:ascii="Times New Roman" w:hAnsi="Times New Roman"/>
                <w:sz w:val="16"/>
                <w:szCs w:val="16"/>
                <w:lang w:val="uk-UA"/>
              </w:rPr>
              <w:lastRenderedPageBreak/>
              <w:t>й державний бюджет, обласне УНС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lastRenderedPageBreak/>
              <w:t>2 500,0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r>
      <w:tr w:rsidR="002E2FBC" w:rsidRPr="00BE3630" w:rsidTr="00BE3630">
        <w:tc>
          <w:tcPr>
            <w:tcW w:w="1242"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Ріки (км)</w:t>
            </w:r>
          </w:p>
        </w:tc>
        <w:tc>
          <w:tcPr>
            <w:tcW w:w="709"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3,95</w:t>
            </w:r>
          </w:p>
        </w:tc>
        <w:tc>
          <w:tcPr>
            <w:tcW w:w="567"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0,79</w:t>
            </w:r>
          </w:p>
        </w:tc>
        <w:tc>
          <w:tcPr>
            <w:tcW w:w="567"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0,79</w:t>
            </w:r>
          </w:p>
        </w:tc>
        <w:tc>
          <w:tcPr>
            <w:tcW w:w="567"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0,79</w:t>
            </w:r>
          </w:p>
        </w:tc>
        <w:tc>
          <w:tcPr>
            <w:tcW w:w="568"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0,79</w:t>
            </w:r>
          </w:p>
        </w:tc>
        <w:tc>
          <w:tcPr>
            <w:tcW w:w="541"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0,79</w:t>
            </w:r>
          </w:p>
        </w:tc>
        <w:tc>
          <w:tcPr>
            <w:tcW w:w="1416"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Регулювання і берегоукріплення р. Коломийка</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15000,0</w:t>
            </w:r>
          </w:p>
        </w:tc>
        <w:tc>
          <w:tcPr>
            <w:tcW w:w="710"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8"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0,2</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0,4</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0,4</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Кріплення берега з/б плитами і регулювання р. Чорний потік від буд.. № 130 по вул. Довбуша  до вул. Міцкевича</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Регулювання  р. Чорний потік від вул. Міцкевича до р. Прут</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0,85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0,85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Берегоукріплення правого берега р. Прут: в районі водозабірних споруд  в с. </w:t>
            </w:r>
            <w:proofErr w:type="spellStart"/>
            <w:r w:rsidRPr="00BE3630">
              <w:rPr>
                <w:rFonts w:ascii="Times New Roman" w:hAnsi="Times New Roman"/>
                <w:sz w:val="16"/>
                <w:szCs w:val="16"/>
                <w:lang w:val="uk-UA"/>
              </w:rPr>
              <w:t>Княждвір</w:t>
            </w:r>
            <w:proofErr w:type="spellEnd"/>
            <w:r w:rsidRPr="00BE3630">
              <w:rPr>
                <w:rFonts w:ascii="Times New Roman" w:hAnsi="Times New Roman"/>
                <w:sz w:val="16"/>
                <w:szCs w:val="16"/>
                <w:lang w:val="uk-UA"/>
              </w:rPr>
              <w:t>; в р – ні інфільтраційних басейнів №1,2, 3,4; в місці переходу ЛЕП 6,0 кВТ електропостачання водозабірних споруд</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КП «Коломия водоканал»</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5 500,0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Реконструкція берегоукріплювальне споруд лівого берега р. Прут в районі </w:t>
            </w:r>
            <w:r w:rsidRPr="00BE3630">
              <w:rPr>
                <w:rFonts w:ascii="Times New Roman" w:hAnsi="Times New Roman"/>
                <w:sz w:val="16"/>
                <w:szCs w:val="16"/>
                <w:lang w:val="uk-UA"/>
              </w:rPr>
              <w:lastRenderedPageBreak/>
              <w:t>паперової фабрики</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lastRenderedPageBreak/>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обласний, державний бюджет, </w:t>
            </w:r>
            <w:r w:rsidRPr="00BE3630">
              <w:rPr>
                <w:rFonts w:ascii="Times New Roman" w:hAnsi="Times New Roman"/>
                <w:sz w:val="16"/>
                <w:szCs w:val="16"/>
                <w:lang w:val="uk-UA"/>
              </w:rPr>
              <w:lastRenderedPageBreak/>
              <w:t>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lastRenderedPageBreak/>
              <w:t>20 000,0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0,92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0,2</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0,2</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0,12</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Регулювання і кріплення берега з/б плитами від вул. Чайковського до вул. Гірняка</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12 000,0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Захист від підтоплення житлових мікрорайонів  міста (га)</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162,0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26,0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29,0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35,0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37,0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35,0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Влаштування системи поверхневого водовідведення</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Міський, обласний, державний бюджет, </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Об’єкти природно-заповідного фонду</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Утримання об’єктів природно-заповідного фонду (4 шт.)</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Виготовлення проектно-технічної документації на землю на </w:t>
            </w:r>
            <w:r w:rsidRPr="00BE3630">
              <w:rPr>
                <w:rFonts w:ascii="Times New Roman" w:hAnsi="Times New Roman"/>
                <w:color w:val="000000"/>
                <w:sz w:val="16"/>
                <w:szCs w:val="16"/>
                <w:lang w:val="uk-UA"/>
              </w:rPr>
              <w:t xml:space="preserve">по  </w:t>
            </w:r>
            <w:r w:rsidRPr="00BE3630">
              <w:rPr>
                <w:rFonts w:ascii="Times New Roman" w:hAnsi="Times New Roman"/>
                <w:color w:val="000000"/>
                <w:sz w:val="16"/>
                <w:szCs w:val="16"/>
                <w:lang w:val="uk-UA"/>
              </w:rPr>
              <w:pgNum/>
            </w:r>
            <w:r w:rsidRPr="00BE3630">
              <w:rPr>
                <w:rFonts w:ascii="Times New Roman" w:hAnsi="Times New Roman"/>
                <w:color w:val="000000"/>
                <w:sz w:val="16"/>
                <w:szCs w:val="16"/>
                <w:lang w:val="uk-UA"/>
              </w:rPr>
              <w:t>т.</w:t>
            </w:r>
            <w:r w:rsidRPr="00BE3630">
              <w:rPr>
                <w:rFonts w:ascii="Times New Roman" w:hAnsi="Times New Roman"/>
                <w:color w:val="000000"/>
                <w:sz w:val="16"/>
                <w:szCs w:val="16"/>
                <w:lang w:val="uk-UA"/>
              </w:rPr>
              <w:pgNum/>
            </w:r>
            <w:r w:rsidRPr="00BE3630">
              <w:rPr>
                <w:rFonts w:ascii="Times New Roman" w:hAnsi="Times New Roman"/>
                <w:bCs/>
                <w:sz w:val="16"/>
                <w:szCs w:val="16"/>
                <w:lang w:val="uk-UA"/>
              </w:rPr>
              <w:t xml:space="preserve">. Франка – («Дуб Івана Франка»), в  парку </w:t>
            </w:r>
            <w:r w:rsidRPr="00BE3630">
              <w:rPr>
                <w:rFonts w:ascii="Times New Roman" w:hAnsi="Times New Roman"/>
                <w:bCs/>
                <w:sz w:val="16"/>
                <w:szCs w:val="16"/>
                <w:lang w:val="uk-UA"/>
              </w:rPr>
              <w:pgNum/>
            </w:r>
            <w:r w:rsidRPr="00BE3630">
              <w:rPr>
                <w:rFonts w:ascii="Times New Roman" w:hAnsi="Times New Roman"/>
                <w:bCs/>
                <w:sz w:val="16"/>
                <w:szCs w:val="16"/>
                <w:lang w:val="uk-UA"/>
              </w:rPr>
              <w:t xml:space="preserve">ім. Т. Шевченка – («Горіх сірий»), по </w:t>
            </w:r>
            <w:r w:rsidRPr="00BE3630">
              <w:rPr>
                <w:rFonts w:ascii="Times New Roman" w:hAnsi="Times New Roman"/>
                <w:bCs/>
                <w:sz w:val="16"/>
                <w:szCs w:val="16"/>
                <w:lang w:val="uk-UA"/>
              </w:rPr>
              <w:pgNum/>
            </w:r>
            <w:r w:rsidRPr="00BE3630">
              <w:rPr>
                <w:rFonts w:ascii="Times New Roman" w:hAnsi="Times New Roman"/>
                <w:bCs/>
                <w:sz w:val="16"/>
                <w:szCs w:val="16"/>
                <w:lang w:val="uk-UA"/>
              </w:rPr>
              <w:t>вул. Театральній – («Магнолія»)</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ВКБ</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_</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_</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_</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_</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Огородження об’єктів природно-заповідного фонду – парк ім.. К. </w:t>
            </w:r>
            <w:proofErr w:type="spellStart"/>
            <w:r w:rsidRPr="00BE3630">
              <w:rPr>
                <w:rFonts w:ascii="Times New Roman" w:hAnsi="Times New Roman"/>
                <w:sz w:val="16"/>
                <w:szCs w:val="16"/>
                <w:lang w:val="uk-UA"/>
              </w:rPr>
              <w:t>Трильовського</w:t>
            </w:r>
            <w:proofErr w:type="spellEnd"/>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4</w:t>
            </w:r>
          </w:p>
        </w:tc>
        <w:tc>
          <w:tcPr>
            <w:tcW w:w="567"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Утримання об’єктів природно-заповідного фонду</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10"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8"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Кладовища </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Кладовища </w:t>
            </w:r>
            <w:r w:rsidR="00096735">
              <w:rPr>
                <w:rFonts w:ascii="Times New Roman" w:hAnsi="Times New Roman"/>
                <w:sz w:val="16"/>
                <w:szCs w:val="16"/>
                <w:lang w:val="uk-UA"/>
              </w:rPr>
              <w:t>ТГ</w:t>
            </w:r>
            <w:r w:rsidRPr="00BE3630">
              <w:rPr>
                <w:rFonts w:ascii="Times New Roman" w:hAnsi="Times New Roman"/>
                <w:sz w:val="16"/>
                <w:szCs w:val="16"/>
                <w:lang w:val="uk-UA"/>
              </w:rPr>
              <w:t xml:space="preserve"> (га)</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45,0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щорічно</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Утримання кладовища</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УКГ, КП «Коломийська </w:t>
            </w:r>
            <w:r w:rsidRPr="00BE3630">
              <w:rPr>
                <w:rFonts w:ascii="Times New Roman" w:hAnsi="Times New Roman"/>
                <w:sz w:val="16"/>
                <w:szCs w:val="16"/>
                <w:lang w:val="uk-UA"/>
              </w:rPr>
              <w:lastRenderedPageBreak/>
              <w:t>ритуальна служба»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Міський,</w:t>
            </w:r>
          </w:p>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державн</w:t>
            </w:r>
            <w:r w:rsidRPr="00BE3630">
              <w:rPr>
                <w:rFonts w:ascii="Times New Roman" w:hAnsi="Times New Roman"/>
                <w:sz w:val="16"/>
                <w:szCs w:val="16"/>
                <w:lang w:val="uk-UA"/>
              </w:rPr>
              <w:lastRenderedPageBreak/>
              <w:t>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lastRenderedPageBreak/>
              <w:t>19 000,0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Влаштування огорожі кладовища</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УКГ, </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Коломийська ритуальна служба»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Влаштування доріжок</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УКГ  </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«КП Коломийська ритуальна служба»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Влаштування освітлення</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УКГ  </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«КП Коломийська ритуальна служба»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8,2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Будівництво нової площі кладовища</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відділ архітектури, містобудування та капітального будівництва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«КП Коломийська ритуальна служба»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E741EB"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8 764,0</w:t>
            </w:r>
          </w:p>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w:t>
            </w:r>
            <w:r w:rsidR="00E741EB" w:rsidRPr="00BE3630">
              <w:rPr>
                <w:rFonts w:ascii="Times New Roman" w:hAnsi="Times New Roman"/>
                <w:sz w:val="16"/>
                <w:szCs w:val="16"/>
                <w:lang w:val="uk-UA"/>
              </w:rPr>
              <w:t> 764,0</w:t>
            </w:r>
          </w:p>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Дитячі та спортивні майданчики</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Дитячі майданчики (</w:t>
            </w:r>
            <w:proofErr w:type="spellStart"/>
            <w:r w:rsidRPr="00BE3630">
              <w:rPr>
                <w:rFonts w:ascii="Times New Roman" w:hAnsi="Times New Roman"/>
                <w:sz w:val="16"/>
                <w:szCs w:val="16"/>
                <w:lang w:val="uk-UA"/>
              </w:rPr>
              <w:t>щт</w:t>
            </w:r>
            <w:proofErr w:type="spellEnd"/>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97</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Ремонт майданчиків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2 100,0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400,0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дитячих майданчиків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державний, обласний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11 000,0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Спортивні майданчики (</w:t>
            </w:r>
            <w:proofErr w:type="spellStart"/>
            <w:r w:rsidRPr="00BE3630">
              <w:rPr>
                <w:rFonts w:ascii="Times New Roman" w:hAnsi="Times New Roman"/>
                <w:sz w:val="16"/>
                <w:szCs w:val="16"/>
                <w:lang w:val="uk-UA"/>
              </w:rPr>
              <w:t>щт</w:t>
            </w:r>
            <w:proofErr w:type="spellEnd"/>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18</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постійно</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Ремонт спортивних майданчиків</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2 800,0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спортивних майданчиків</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«Полігон Екологія»</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державний, обласний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13 000,0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Громадські вбиральні</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Комунальні вбиральні  </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Капітальний ремонт вбиралень які є в комунальній власності</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Придбання та встановлення вбиралень</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Полігон твердих побутових відходів</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Обладнання полігону відповідно до проектно-технічної документації</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Рекультивація сміттєзвалища по вул.  </w:t>
            </w:r>
            <w:proofErr w:type="spellStart"/>
            <w:r w:rsidRPr="00BE3630">
              <w:rPr>
                <w:rFonts w:ascii="Times New Roman" w:hAnsi="Times New Roman"/>
                <w:sz w:val="16"/>
                <w:szCs w:val="16"/>
                <w:lang w:val="uk-UA"/>
              </w:rPr>
              <w:t>Шарлая</w:t>
            </w:r>
            <w:proofErr w:type="spellEnd"/>
            <w:r w:rsidRPr="00BE3630">
              <w:rPr>
                <w:rFonts w:ascii="Times New Roman" w:hAnsi="Times New Roman"/>
                <w:sz w:val="16"/>
                <w:szCs w:val="16"/>
                <w:lang w:val="uk-UA"/>
              </w:rPr>
              <w:t xml:space="preserve"> (відповідно до розробленої проектно-технічної документації)</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Безпритульні тварини</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Притулок для собак</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Утримання притулку для безпритульних тварин</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«Коломийська ритуальна служба»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11 500,0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Розширення та придбання </w:t>
            </w:r>
            <w:r w:rsidRPr="00BE3630">
              <w:rPr>
                <w:rFonts w:ascii="Times New Roman" w:hAnsi="Times New Roman"/>
                <w:sz w:val="16"/>
                <w:szCs w:val="16"/>
                <w:lang w:val="uk-UA"/>
              </w:rPr>
              <w:lastRenderedPageBreak/>
              <w:t>обладнання для притулку</w:t>
            </w:r>
          </w:p>
        </w:tc>
        <w:tc>
          <w:tcPr>
            <w:tcW w:w="850"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 xml:space="preserve">УКГ </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УКГ ,  КП </w:t>
            </w:r>
            <w:r w:rsidRPr="00BE3630">
              <w:rPr>
                <w:rFonts w:ascii="Times New Roman" w:hAnsi="Times New Roman"/>
                <w:sz w:val="16"/>
                <w:szCs w:val="16"/>
                <w:lang w:val="uk-UA"/>
              </w:rPr>
              <w:lastRenderedPageBreak/>
              <w:t>«Коломийська ритуальна служба»</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Міський, обласни</w:t>
            </w:r>
            <w:r w:rsidRPr="00BE3630">
              <w:rPr>
                <w:rFonts w:ascii="Times New Roman" w:hAnsi="Times New Roman"/>
                <w:sz w:val="16"/>
                <w:szCs w:val="16"/>
                <w:lang w:val="uk-UA"/>
              </w:rPr>
              <w:lastRenderedPageBreak/>
              <w:t>й,  державний бюджет, фонд охорони НПС</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lastRenderedPageBreak/>
              <w:t>5 000,0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Будівництво притулку для безпритульних тварин</w:t>
            </w:r>
          </w:p>
        </w:tc>
        <w:tc>
          <w:tcPr>
            <w:tcW w:w="850" w:type="dxa"/>
            <w:shd w:val="clear" w:color="auto" w:fill="auto"/>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 фонд охорони НПС</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33 700,0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13 700,0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Відлов безпритульних тварин</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Відлов безпритульних тварин</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«Коломийська ритуальна служба»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2 500,0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Ветеринарні послуги для безпритульних тварин</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Ветеринарні послуги для безпритульних тварин</w:t>
            </w:r>
          </w:p>
        </w:tc>
        <w:tc>
          <w:tcPr>
            <w:tcW w:w="850"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КП «Коломийська ритуальна служба»</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2 500,0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Інші об’єкти благоустрою </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Пл. Скорботи</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Реконструкція  пл.. Скорботи</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обласний,  державний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Пл.. Відродження </w:t>
            </w: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Ремонт конструкцій на  пл. .Відродження</w:t>
            </w:r>
          </w:p>
        </w:tc>
        <w:tc>
          <w:tcPr>
            <w:tcW w:w="850" w:type="dxa"/>
            <w:shd w:val="clear" w:color="auto" w:fill="auto"/>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51 000,0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21 000,0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Пл.. Шевченка </w:t>
            </w: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Ремонт пл.. Шевченка </w:t>
            </w:r>
          </w:p>
        </w:tc>
        <w:tc>
          <w:tcPr>
            <w:tcW w:w="850"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roofErr w:type="spellStart"/>
            <w:r w:rsidRPr="00BE3630">
              <w:rPr>
                <w:rFonts w:ascii="Times New Roman" w:hAnsi="Times New Roman"/>
                <w:sz w:val="16"/>
                <w:szCs w:val="16"/>
                <w:lang w:val="uk-UA"/>
              </w:rPr>
              <w:t>Упр.капітального</w:t>
            </w:r>
            <w:proofErr w:type="spellEnd"/>
            <w:r w:rsidRPr="00BE3630">
              <w:rPr>
                <w:rFonts w:ascii="Times New Roman" w:hAnsi="Times New Roman"/>
                <w:sz w:val="16"/>
                <w:szCs w:val="16"/>
                <w:lang w:val="uk-UA"/>
              </w:rPr>
              <w:t xml:space="preserve"> будівництва</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51 500,0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10000,0</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20000,0</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Пл.. 750-річчя Коломиї</w:t>
            </w:r>
          </w:p>
        </w:tc>
        <w:tc>
          <w:tcPr>
            <w:tcW w:w="709"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Ремонт споруд </w:t>
            </w:r>
            <w:proofErr w:type="spellStart"/>
            <w:r w:rsidRPr="00BE3630">
              <w:rPr>
                <w:rFonts w:ascii="Times New Roman" w:hAnsi="Times New Roman"/>
                <w:sz w:val="16"/>
                <w:szCs w:val="16"/>
                <w:lang w:val="uk-UA"/>
              </w:rPr>
              <w:t>пл</w:t>
            </w:r>
            <w:proofErr w:type="spellEnd"/>
            <w:r w:rsidRPr="00BE3630">
              <w:rPr>
                <w:rFonts w:ascii="Times New Roman" w:hAnsi="Times New Roman"/>
                <w:sz w:val="16"/>
                <w:szCs w:val="16"/>
                <w:lang w:val="uk-UA"/>
              </w:rPr>
              <w:t>... 750-річчя Коломиї</w:t>
            </w:r>
          </w:p>
        </w:tc>
        <w:tc>
          <w:tcPr>
            <w:tcW w:w="850" w:type="dxa"/>
            <w:shd w:val="clear" w:color="auto" w:fill="auto"/>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shd w:val="clear" w:color="auto" w:fill="auto"/>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21 500,0</w:t>
            </w:r>
          </w:p>
        </w:tc>
        <w:tc>
          <w:tcPr>
            <w:tcW w:w="710"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8"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9" w:type="dxa"/>
            <w:shd w:val="clear" w:color="auto" w:fill="auto"/>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10 000,0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11500,0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Павільйони автобусних </w:t>
            </w:r>
            <w:r w:rsidRPr="00BE3630">
              <w:rPr>
                <w:rFonts w:ascii="Times New Roman" w:hAnsi="Times New Roman"/>
                <w:sz w:val="16"/>
                <w:szCs w:val="16"/>
                <w:lang w:val="uk-UA"/>
              </w:rPr>
              <w:lastRenderedPageBreak/>
              <w:t>зупинок (</w:t>
            </w:r>
            <w:proofErr w:type="spellStart"/>
            <w:r w:rsidRPr="00BE3630">
              <w:rPr>
                <w:rFonts w:ascii="Times New Roman" w:hAnsi="Times New Roman"/>
                <w:sz w:val="16"/>
                <w:szCs w:val="16"/>
                <w:lang w:val="uk-UA"/>
              </w:rPr>
              <w:t>шт</w:t>
            </w:r>
            <w:proofErr w:type="spellEnd"/>
            <w:r w:rsidRPr="00BE3630">
              <w:rPr>
                <w:rFonts w:ascii="Times New Roman" w:hAnsi="Times New Roman"/>
                <w:sz w:val="16"/>
                <w:szCs w:val="16"/>
                <w:lang w:val="uk-UA"/>
              </w:rPr>
              <w:t>)</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lastRenderedPageBreak/>
              <w:t>13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13</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13</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13</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13</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Ремонт павільйонів з встановленням  </w:t>
            </w:r>
            <w:r w:rsidRPr="00BE3630">
              <w:rPr>
                <w:rFonts w:ascii="Times New Roman" w:hAnsi="Times New Roman"/>
                <w:sz w:val="16"/>
                <w:szCs w:val="16"/>
                <w:lang w:val="uk-UA"/>
              </w:rPr>
              <w:lastRenderedPageBreak/>
              <w:t>лавок</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lastRenderedPageBreak/>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павільйонів автобусних зупинок</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2 700,0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Малі архітектурні форми</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Ремонт, заміна, встановлення малих архітектурних форм </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1 000,0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Лавки</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і ремонт лавок для сидіння</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та ремонт лавок на площах, в парках , скверах</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1 300,0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300,</w:t>
            </w:r>
          </w:p>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Урни для сміття</w:t>
            </w: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 xml:space="preserve">Встановлення урн для сміття </w:t>
            </w: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120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40</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40</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40</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40</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урни для сміття вздовж вулиць, в парках скверах</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 фонд охорони НПС</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530,0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100,0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110,0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320,0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p>
        </w:tc>
      </w:tr>
      <w:tr w:rsidR="002E2FBC" w:rsidRPr="00BE3630" w:rsidTr="00BE3630">
        <w:tc>
          <w:tcPr>
            <w:tcW w:w="1242"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Рекламні тумби</w:t>
            </w:r>
          </w:p>
        </w:tc>
        <w:tc>
          <w:tcPr>
            <w:tcW w:w="1583"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w:t>
            </w:r>
          </w:p>
        </w:tc>
        <w:tc>
          <w:tcPr>
            <w:tcW w:w="567"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w:t>
            </w:r>
          </w:p>
        </w:tc>
        <w:tc>
          <w:tcPr>
            <w:tcW w:w="567"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w:t>
            </w:r>
          </w:p>
        </w:tc>
        <w:tc>
          <w:tcPr>
            <w:tcW w:w="567"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w:t>
            </w:r>
          </w:p>
        </w:tc>
        <w:tc>
          <w:tcPr>
            <w:tcW w:w="568"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w:t>
            </w:r>
          </w:p>
        </w:tc>
        <w:tc>
          <w:tcPr>
            <w:tcW w:w="541"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7</w:t>
            </w:r>
          </w:p>
        </w:tc>
        <w:tc>
          <w:tcPr>
            <w:tcW w:w="1416"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Ремонт тумб</w:t>
            </w:r>
          </w:p>
        </w:tc>
        <w:tc>
          <w:tcPr>
            <w:tcW w:w="850" w:type="dxa"/>
            <w:tcBorders>
              <w:bottom w:val="single" w:sz="4" w:space="0" w:color="auto"/>
            </w:tcBorders>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Borders>
              <w:bottom w:val="single" w:sz="4" w:space="0" w:color="auto"/>
            </w:tcBorders>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Borders>
              <w:bottom w:val="single" w:sz="4" w:space="0" w:color="auto"/>
            </w:tcBorders>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Borders>
              <w:bottom w:val="single" w:sz="4" w:space="0" w:color="auto"/>
            </w:tcBorders>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10" w:type="dxa"/>
            <w:tcBorders>
              <w:bottom w:val="single" w:sz="4" w:space="0" w:color="auto"/>
            </w:tcBorders>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w:t>
            </w:r>
          </w:p>
        </w:tc>
        <w:tc>
          <w:tcPr>
            <w:tcW w:w="708" w:type="dxa"/>
            <w:tcBorders>
              <w:bottom w:val="single" w:sz="4" w:space="0" w:color="auto"/>
            </w:tcBorders>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w:t>
            </w:r>
          </w:p>
        </w:tc>
        <w:tc>
          <w:tcPr>
            <w:tcW w:w="709" w:type="dxa"/>
            <w:tcBorders>
              <w:bottom w:val="single" w:sz="4" w:space="0" w:color="auto"/>
            </w:tcBorders>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w:t>
            </w:r>
          </w:p>
        </w:tc>
        <w:tc>
          <w:tcPr>
            <w:tcW w:w="709" w:type="dxa"/>
            <w:tcBorders>
              <w:bottom w:val="single" w:sz="4" w:space="0" w:color="auto"/>
            </w:tcBorders>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w:t>
            </w:r>
          </w:p>
        </w:tc>
        <w:tc>
          <w:tcPr>
            <w:tcW w:w="709" w:type="dxa"/>
            <w:tcBorders>
              <w:bottom w:val="single" w:sz="4" w:space="0" w:color="auto"/>
            </w:tcBorders>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50,0</w:t>
            </w:r>
          </w:p>
        </w:tc>
      </w:tr>
      <w:tr w:rsidR="002E2FBC" w:rsidRPr="00BE3630" w:rsidTr="00BE3630">
        <w:tc>
          <w:tcPr>
            <w:tcW w:w="1242"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1583"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p>
        </w:tc>
        <w:tc>
          <w:tcPr>
            <w:tcW w:w="709"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7"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68"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54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5</w:t>
            </w:r>
          </w:p>
        </w:tc>
        <w:tc>
          <w:tcPr>
            <w:tcW w:w="1416"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тумб</w:t>
            </w:r>
          </w:p>
        </w:tc>
        <w:tc>
          <w:tcPr>
            <w:tcW w:w="850"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2E2FBC" w:rsidRPr="00BE3630" w:rsidRDefault="002E2FBC" w:rsidP="002E2FBC">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1 250,0</w:t>
            </w:r>
          </w:p>
        </w:tc>
        <w:tc>
          <w:tcPr>
            <w:tcW w:w="710"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08"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c>
          <w:tcPr>
            <w:tcW w:w="709" w:type="dxa"/>
          </w:tcPr>
          <w:p w:rsidR="002E2FBC" w:rsidRPr="00BE3630" w:rsidRDefault="002E2FBC" w:rsidP="002E2FBC">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250,0</w:t>
            </w:r>
          </w:p>
        </w:tc>
      </w:tr>
      <w:tr w:rsidR="00C52FC8" w:rsidRPr="00BE3630" w:rsidTr="00BE3630">
        <w:tc>
          <w:tcPr>
            <w:tcW w:w="1242"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Декоративне огородження (м)</w:t>
            </w:r>
          </w:p>
        </w:tc>
        <w:tc>
          <w:tcPr>
            <w:tcW w:w="1583"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p>
        </w:tc>
        <w:tc>
          <w:tcPr>
            <w:tcW w:w="709"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1000</w:t>
            </w:r>
          </w:p>
        </w:tc>
        <w:tc>
          <w:tcPr>
            <w:tcW w:w="567"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567"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567"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568"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541"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200</w:t>
            </w:r>
          </w:p>
        </w:tc>
        <w:tc>
          <w:tcPr>
            <w:tcW w:w="1416"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Встановлення декоративного огородження в центральній частинці міста</w:t>
            </w:r>
          </w:p>
        </w:tc>
        <w:tc>
          <w:tcPr>
            <w:tcW w:w="850" w:type="dxa"/>
          </w:tcPr>
          <w:p w:rsidR="00C52FC8" w:rsidRPr="00BE3630" w:rsidRDefault="00C52FC8" w:rsidP="00C52FC8">
            <w:pPr>
              <w:shd w:val="clear" w:color="auto" w:fill="FFFFFF" w:themeFill="background1"/>
              <w:spacing w:line="240" w:lineRule="auto"/>
              <w:rPr>
                <w:lang w:val="uk-UA"/>
              </w:rPr>
            </w:pPr>
            <w:r w:rsidRPr="00BE3630">
              <w:rPr>
                <w:rFonts w:ascii="Times New Roman" w:hAnsi="Times New Roman"/>
                <w:sz w:val="16"/>
                <w:szCs w:val="16"/>
                <w:lang w:val="uk-UA"/>
              </w:rPr>
              <w:t>УКГ</w:t>
            </w:r>
          </w:p>
        </w:tc>
        <w:tc>
          <w:tcPr>
            <w:tcW w:w="851" w:type="dxa"/>
          </w:tcPr>
          <w:p w:rsidR="00C52FC8" w:rsidRPr="00BE3630" w:rsidRDefault="00C52FC8" w:rsidP="00C52FC8">
            <w:pPr>
              <w:shd w:val="clear" w:color="auto" w:fill="FFFFFF" w:themeFill="background1"/>
              <w:spacing w:line="240" w:lineRule="auto"/>
              <w:rPr>
                <w:lang w:val="uk-UA"/>
              </w:rPr>
            </w:pPr>
            <w:r w:rsidRPr="00BE3630">
              <w:rPr>
                <w:rFonts w:ascii="Times New Roman" w:hAnsi="Times New Roman"/>
                <w:sz w:val="16"/>
                <w:szCs w:val="16"/>
                <w:lang w:val="uk-UA"/>
              </w:rPr>
              <w:t>УКГ,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w:t>
            </w:r>
          </w:p>
        </w:tc>
        <w:tc>
          <w:tcPr>
            <w:tcW w:w="851"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3 000,0</w:t>
            </w:r>
          </w:p>
        </w:tc>
        <w:tc>
          <w:tcPr>
            <w:tcW w:w="710"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600,0</w:t>
            </w:r>
          </w:p>
        </w:tc>
        <w:tc>
          <w:tcPr>
            <w:tcW w:w="708"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600,0</w:t>
            </w:r>
          </w:p>
        </w:tc>
        <w:tc>
          <w:tcPr>
            <w:tcW w:w="709" w:type="dxa"/>
          </w:tcPr>
          <w:p w:rsidR="00C52FC8" w:rsidRPr="00BE3630" w:rsidRDefault="00C52FC8" w:rsidP="00C52FC8">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c>
          <w:tcPr>
            <w:tcW w:w="709" w:type="dxa"/>
          </w:tcPr>
          <w:p w:rsidR="00C52FC8" w:rsidRPr="00BE3630" w:rsidRDefault="00C52FC8" w:rsidP="00C52FC8">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c>
          <w:tcPr>
            <w:tcW w:w="709" w:type="dxa"/>
          </w:tcPr>
          <w:p w:rsidR="00C52FC8" w:rsidRPr="00BE3630" w:rsidRDefault="00C52FC8" w:rsidP="00C52FC8">
            <w:pPr>
              <w:shd w:val="clear" w:color="auto" w:fill="FFFFFF" w:themeFill="background1"/>
              <w:spacing w:line="240" w:lineRule="auto"/>
              <w:jc w:val="center"/>
              <w:rPr>
                <w:rFonts w:ascii="Times New Roman" w:hAnsi="Times New Roman"/>
                <w:sz w:val="16"/>
                <w:szCs w:val="16"/>
                <w:lang w:val="uk-UA"/>
              </w:rPr>
            </w:pPr>
            <w:r w:rsidRPr="00BE3630">
              <w:rPr>
                <w:rFonts w:ascii="Times New Roman" w:hAnsi="Times New Roman"/>
                <w:sz w:val="16"/>
                <w:szCs w:val="16"/>
                <w:lang w:val="uk-UA"/>
              </w:rPr>
              <w:t>600,0</w:t>
            </w:r>
          </w:p>
        </w:tc>
      </w:tr>
      <w:tr w:rsidR="00C52FC8" w:rsidRPr="00BE3630" w:rsidTr="00BE3630">
        <w:tc>
          <w:tcPr>
            <w:tcW w:w="1242"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Фонтан на пл.. Шевченка</w:t>
            </w:r>
          </w:p>
        </w:tc>
        <w:tc>
          <w:tcPr>
            <w:tcW w:w="1583"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p>
        </w:tc>
        <w:tc>
          <w:tcPr>
            <w:tcW w:w="709"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w:t>
            </w:r>
          </w:p>
        </w:tc>
        <w:tc>
          <w:tcPr>
            <w:tcW w:w="567"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p>
        </w:tc>
        <w:tc>
          <w:tcPr>
            <w:tcW w:w="567"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p>
        </w:tc>
        <w:tc>
          <w:tcPr>
            <w:tcW w:w="567"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p>
        </w:tc>
        <w:tc>
          <w:tcPr>
            <w:tcW w:w="568"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p>
        </w:tc>
        <w:tc>
          <w:tcPr>
            <w:tcW w:w="541"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p>
        </w:tc>
        <w:tc>
          <w:tcPr>
            <w:tcW w:w="1416"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Обслуговування фонтана, придбання обладнання для його обслуговування</w:t>
            </w:r>
          </w:p>
          <w:p w:rsidR="00C52FC8" w:rsidRPr="00BE3630" w:rsidRDefault="00C52FC8" w:rsidP="00C52FC8">
            <w:pPr>
              <w:shd w:val="clear" w:color="auto" w:fill="FFFFFF" w:themeFill="background1"/>
              <w:spacing w:line="240" w:lineRule="auto"/>
              <w:rPr>
                <w:rFonts w:ascii="Times New Roman" w:hAnsi="Times New Roman"/>
                <w:sz w:val="16"/>
                <w:szCs w:val="16"/>
                <w:lang w:val="uk-UA"/>
              </w:rPr>
            </w:pPr>
          </w:p>
        </w:tc>
        <w:tc>
          <w:tcPr>
            <w:tcW w:w="850"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w:t>
            </w:r>
          </w:p>
        </w:tc>
        <w:tc>
          <w:tcPr>
            <w:tcW w:w="851"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УКГ , КП «Коломия водоканал»</w:t>
            </w:r>
          </w:p>
        </w:tc>
        <w:tc>
          <w:tcPr>
            <w:tcW w:w="851"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Міський бюджет</w:t>
            </w:r>
          </w:p>
        </w:tc>
        <w:tc>
          <w:tcPr>
            <w:tcW w:w="852"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1 500,0</w:t>
            </w:r>
          </w:p>
        </w:tc>
        <w:tc>
          <w:tcPr>
            <w:tcW w:w="710"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c>
          <w:tcPr>
            <w:tcW w:w="708"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c>
          <w:tcPr>
            <w:tcW w:w="709" w:type="dxa"/>
          </w:tcPr>
          <w:p w:rsidR="00C52FC8" w:rsidRPr="00BE3630" w:rsidRDefault="00C52FC8" w:rsidP="00C52FC8">
            <w:pPr>
              <w:shd w:val="clear" w:color="auto" w:fill="FFFFFF" w:themeFill="background1"/>
              <w:spacing w:line="240" w:lineRule="auto"/>
              <w:rPr>
                <w:rFonts w:ascii="Times New Roman" w:hAnsi="Times New Roman"/>
                <w:sz w:val="16"/>
                <w:szCs w:val="16"/>
                <w:lang w:val="uk-UA"/>
              </w:rPr>
            </w:pPr>
            <w:r w:rsidRPr="00BE3630">
              <w:rPr>
                <w:rFonts w:ascii="Times New Roman" w:hAnsi="Times New Roman"/>
                <w:sz w:val="16"/>
                <w:szCs w:val="16"/>
                <w:lang w:val="uk-UA"/>
              </w:rPr>
              <w:t>300,0</w:t>
            </w:r>
          </w:p>
        </w:tc>
      </w:tr>
      <w:tr w:rsidR="00C52FC8" w:rsidRPr="00BE3630" w:rsidTr="00BE3630">
        <w:tc>
          <w:tcPr>
            <w:tcW w:w="1242"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Спеціалізована техніка та обладнання</w:t>
            </w:r>
          </w:p>
        </w:tc>
        <w:tc>
          <w:tcPr>
            <w:tcW w:w="1583"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Придбання спецтехніки та обладнання для  утримання об’єктів благоустрою (од..)</w:t>
            </w:r>
          </w:p>
        </w:tc>
        <w:tc>
          <w:tcPr>
            <w:tcW w:w="709"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p>
        </w:tc>
        <w:tc>
          <w:tcPr>
            <w:tcW w:w="567"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p>
        </w:tc>
        <w:tc>
          <w:tcPr>
            <w:tcW w:w="567"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p>
        </w:tc>
        <w:tc>
          <w:tcPr>
            <w:tcW w:w="567"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p>
        </w:tc>
        <w:tc>
          <w:tcPr>
            <w:tcW w:w="568"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p>
        </w:tc>
        <w:tc>
          <w:tcPr>
            <w:tcW w:w="541"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p>
        </w:tc>
        <w:tc>
          <w:tcPr>
            <w:tcW w:w="1416"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 xml:space="preserve">Придбання сміттєвозів, з ручним </w:t>
            </w:r>
          </w:p>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 xml:space="preserve">завантаженням, тротуарних підмітальних машин, </w:t>
            </w:r>
            <w:proofErr w:type="spellStart"/>
            <w:r w:rsidRPr="00BE3630">
              <w:rPr>
                <w:rFonts w:ascii="Times New Roman" w:hAnsi="Times New Roman"/>
                <w:sz w:val="16"/>
                <w:szCs w:val="16"/>
                <w:lang w:val="uk-UA"/>
              </w:rPr>
              <w:t>намулососів</w:t>
            </w:r>
            <w:proofErr w:type="spellEnd"/>
            <w:r w:rsidRPr="00BE3630">
              <w:rPr>
                <w:rFonts w:ascii="Times New Roman" w:hAnsi="Times New Roman"/>
                <w:sz w:val="16"/>
                <w:szCs w:val="16"/>
                <w:lang w:val="uk-UA"/>
              </w:rPr>
              <w:t xml:space="preserve">, гідромашин, екскаваторів, </w:t>
            </w:r>
            <w:r w:rsidRPr="00BE3630">
              <w:rPr>
                <w:rFonts w:ascii="Times New Roman" w:hAnsi="Times New Roman"/>
                <w:sz w:val="16"/>
                <w:szCs w:val="16"/>
                <w:lang w:val="uk-UA"/>
              </w:rPr>
              <w:lastRenderedPageBreak/>
              <w:t xml:space="preserve">бульдозерів, </w:t>
            </w:r>
            <w:proofErr w:type="spellStart"/>
            <w:r w:rsidRPr="00BE3630">
              <w:rPr>
                <w:rFonts w:ascii="Times New Roman" w:hAnsi="Times New Roman"/>
                <w:sz w:val="16"/>
                <w:szCs w:val="16"/>
                <w:lang w:val="uk-UA"/>
              </w:rPr>
              <w:t>ямобурів</w:t>
            </w:r>
            <w:proofErr w:type="spellEnd"/>
            <w:r w:rsidRPr="00BE3630">
              <w:rPr>
                <w:rFonts w:ascii="Times New Roman" w:hAnsi="Times New Roman"/>
                <w:sz w:val="16"/>
                <w:szCs w:val="16"/>
                <w:lang w:val="uk-UA"/>
              </w:rPr>
              <w:t xml:space="preserve">, автогрейдерів, котків, </w:t>
            </w:r>
            <w:proofErr w:type="spellStart"/>
            <w:r w:rsidRPr="00BE3630">
              <w:rPr>
                <w:rFonts w:ascii="Times New Roman" w:hAnsi="Times New Roman"/>
                <w:sz w:val="16"/>
                <w:szCs w:val="16"/>
                <w:lang w:val="uk-UA"/>
              </w:rPr>
              <w:t>піскорозкидувачів</w:t>
            </w:r>
            <w:proofErr w:type="spellEnd"/>
            <w:r w:rsidRPr="00BE3630">
              <w:rPr>
                <w:rFonts w:ascii="Times New Roman" w:hAnsi="Times New Roman"/>
                <w:sz w:val="16"/>
                <w:szCs w:val="16"/>
                <w:lang w:val="uk-UA"/>
              </w:rPr>
              <w:t>, поливальних машин, автовишок та іншої техніки та обладнання</w:t>
            </w:r>
          </w:p>
        </w:tc>
        <w:tc>
          <w:tcPr>
            <w:tcW w:w="850"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lastRenderedPageBreak/>
              <w:t>УКГ, КП «Полігон Екологія</w:t>
            </w:r>
          </w:p>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 xml:space="preserve">», КП «Коломийська ритуальна служба» КП </w:t>
            </w:r>
            <w:r w:rsidRPr="00BE3630">
              <w:rPr>
                <w:rFonts w:ascii="Times New Roman" w:hAnsi="Times New Roman"/>
                <w:sz w:val="16"/>
                <w:szCs w:val="16"/>
                <w:lang w:val="uk-UA"/>
              </w:rPr>
              <w:lastRenderedPageBreak/>
              <w:t>«</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КП Коломия «</w:t>
            </w:r>
            <w:proofErr w:type="spellStart"/>
            <w:r w:rsidRPr="00BE3630">
              <w:rPr>
                <w:rFonts w:ascii="Times New Roman" w:hAnsi="Times New Roman"/>
                <w:sz w:val="16"/>
                <w:szCs w:val="16"/>
                <w:lang w:val="uk-UA"/>
              </w:rPr>
              <w:t>Паркосервіс</w:t>
            </w:r>
            <w:proofErr w:type="spellEnd"/>
            <w:r w:rsidRPr="00BE3630">
              <w:rPr>
                <w:rFonts w:ascii="Times New Roman" w:hAnsi="Times New Roman"/>
                <w:sz w:val="16"/>
                <w:szCs w:val="16"/>
                <w:lang w:val="uk-UA"/>
              </w:rPr>
              <w:t>», КП «Центральний ринок»</w:t>
            </w:r>
          </w:p>
        </w:tc>
        <w:tc>
          <w:tcPr>
            <w:tcW w:w="851"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lastRenderedPageBreak/>
              <w:t>УКГ, КП «Коломийська</w:t>
            </w:r>
          </w:p>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ритуальна служба» КП «</w:t>
            </w:r>
            <w:proofErr w:type="spellStart"/>
            <w:r w:rsidRPr="00BE3630">
              <w:rPr>
                <w:rFonts w:ascii="Times New Roman" w:hAnsi="Times New Roman"/>
                <w:sz w:val="16"/>
                <w:szCs w:val="16"/>
                <w:lang w:val="uk-UA"/>
              </w:rPr>
              <w:t>Зеленосвіт</w:t>
            </w:r>
            <w:proofErr w:type="spellEnd"/>
            <w:r w:rsidRPr="00BE3630">
              <w:rPr>
                <w:rFonts w:ascii="Times New Roman" w:hAnsi="Times New Roman"/>
                <w:sz w:val="16"/>
                <w:szCs w:val="16"/>
                <w:lang w:val="uk-UA"/>
              </w:rPr>
              <w:t xml:space="preserve">», КП Коломия </w:t>
            </w:r>
            <w:r w:rsidRPr="00BE3630">
              <w:rPr>
                <w:rFonts w:ascii="Times New Roman" w:hAnsi="Times New Roman"/>
                <w:sz w:val="16"/>
                <w:szCs w:val="16"/>
                <w:lang w:val="uk-UA"/>
              </w:rPr>
              <w:lastRenderedPageBreak/>
              <w:t>«</w:t>
            </w:r>
            <w:proofErr w:type="spellStart"/>
            <w:r w:rsidRPr="00BE3630">
              <w:rPr>
                <w:rFonts w:ascii="Times New Roman" w:hAnsi="Times New Roman"/>
                <w:sz w:val="16"/>
                <w:szCs w:val="16"/>
                <w:lang w:val="uk-UA"/>
              </w:rPr>
              <w:t>Паркосервіс</w:t>
            </w:r>
            <w:proofErr w:type="spellEnd"/>
            <w:r w:rsidRPr="00BE3630">
              <w:rPr>
                <w:rFonts w:ascii="Times New Roman" w:hAnsi="Times New Roman"/>
                <w:sz w:val="16"/>
                <w:szCs w:val="16"/>
                <w:lang w:val="uk-UA"/>
              </w:rPr>
              <w:t>», КП «Центральний ринок»</w:t>
            </w:r>
          </w:p>
        </w:tc>
        <w:tc>
          <w:tcPr>
            <w:tcW w:w="851"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lastRenderedPageBreak/>
              <w:t xml:space="preserve">Міський бюджет, </w:t>
            </w:r>
            <w:proofErr w:type="spellStart"/>
            <w:r w:rsidRPr="00BE3630">
              <w:rPr>
                <w:rFonts w:ascii="Times New Roman" w:hAnsi="Times New Roman"/>
                <w:sz w:val="16"/>
                <w:szCs w:val="16"/>
                <w:lang w:val="uk-UA"/>
              </w:rPr>
              <w:t>обласни</w:t>
            </w:r>
            <w:proofErr w:type="spellEnd"/>
          </w:p>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 xml:space="preserve">й, державний бюджети, державний, </w:t>
            </w:r>
            <w:r w:rsidRPr="00BE3630">
              <w:rPr>
                <w:rFonts w:ascii="Times New Roman" w:hAnsi="Times New Roman"/>
                <w:sz w:val="16"/>
                <w:szCs w:val="16"/>
                <w:lang w:val="uk-UA"/>
              </w:rPr>
              <w:lastRenderedPageBreak/>
              <w:t>обласний, фонди охорони НПС</w:t>
            </w:r>
          </w:p>
        </w:tc>
        <w:tc>
          <w:tcPr>
            <w:tcW w:w="852"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lastRenderedPageBreak/>
              <w:t>50 000,0</w:t>
            </w:r>
          </w:p>
        </w:tc>
        <w:tc>
          <w:tcPr>
            <w:tcW w:w="710"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10000,0</w:t>
            </w:r>
          </w:p>
        </w:tc>
        <w:tc>
          <w:tcPr>
            <w:tcW w:w="708"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10000,0</w:t>
            </w:r>
          </w:p>
        </w:tc>
        <w:tc>
          <w:tcPr>
            <w:tcW w:w="709"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10000,0</w:t>
            </w:r>
          </w:p>
        </w:tc>
        <w:tc>
          <w:tcPr>
            <w:tcW w:w="709"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10000,0</w:t>
            </w:r>
          </w:p>
        </w:tc>
        <w:tc>
          <w:tcPr>
            <w:tcW w:w="709" w:type="dxa"/>
          </w:tcPr>
          <w:p w:rsidR="00C52FC8" w:rsidRPr="00BE3630" w:rsidRDefault="00C52FC8" w:rsidP="00C52FC8">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10000,0</w:t>
            </w:r>
          </w:p>
        </w:tc>
      </w:tr>
      <w:tr w:rsidR="00C52FC8" w:rsidRPr="00BE3630" w:rsidTr="00BE3630">
        <w:tc>
          <w:tcPr>
            <w:tcW w:w="1242"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p>
        </w:tc>
        <w:tc>
          <w:tcPr>
            <w:tcW w:w="1583"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p>
        </w:tc>
        <w:tc>
          <w:tcPr>
            <w:tcW w:w="709"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p>
        </w:tc>
        <w:tc>
          <w:tcPr>
            <w:tcW w:w="567"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p>
        </w:tc>
        <w:tc>
          <w:tcPr>
            <w:tcW w:w="567"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p>
        </w:tc>
        <w:tc>
          <w:tcPr>
            <w:tcW w:w="567"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p>
        </w:tc>
        <w:tc>
          <w:tcPr>
            <w:tcW w:w="568"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p>
        </w:tc>
        <w:tc>
          <w:tcPr>
            <w:tcW w:w="541"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p>
        </w:tc>
        <w:tc>
          <w:tcPr>
            <w:tcW w:w="1416"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Придбання екскаватора-навантажувача JCB 3CX ECO SITEMASTER</w:t>
            </w:r>
            <w:r w:rsidR="00675828">
              <w:rPr>
                <w:rFonts w:ascii="Times New Roman" w:hAnsi="Times New Roman"/>
                <w:sz w:val="16"/>
                <w:szCs w:val="16"/>
                <w:lang w:val="uk-UA"/>
              </w:rPr>
              <w:t xml:space="preserve"> на умовах фінансового лізингу</w:t>
            </w:r>
          </w:p>
        </w:tc>
        <w:tc>
          <w:tcPr>
            <w:tcW w:w="850"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УКГ, КП «Полігон Екологія</w:t>
            </w:r>
          </w:p>
        </w:tc>
        <w:tc>
          <w:tcPr>
            <w:tcW w:w="851" w:type="dxa"/>
          </w:tcPr>
          <w:p w:rsidR="00FA26B9" w:rsidRPr="00BE3630" w:rsidRDefault="00C52FC8" w:rsidP="00FA26B9">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 xml:space="preserve">Міський бюджет, </w:t>
            </w:r>
          </w:p>
          <w:p w:rsidR="00C52FC8" w:rsidRPr="00BE3630" w:rsidRDefault="00C52FC8" w:rsidP="00FA26B9">
            <w:pPr>
              <w:shd w:val="clear" w:color="auto" w:fill="FFFFFF" w:themeFill="background1"/>
              <w:spacing w:after="0" w:line="240" w:lineRule="auto"/>
              <w:rPr>
                <w:rFonts w:ascii="Times New Roman" w:hAnsi="Times New Roman"/>
                <w:sz w:val="16"/>
                <w:szCs w:val="16"/>
                <w:lang w:val="uk-UA"/>
              </w:rPr>
            </w:pPr>
            <w:r w:rsidRPr="00BE3630">
              <w:rPr>
                <w:rFonts w:ascii="Times New Roman" w:hAnsi="Times New Roman"/>
                <w:sz w:val="16"/>
                <w:szCs w:val="16"/>
                <w:lang w:val="uk-UA"/>
              </w:rPr>
              <w:t>державний бюджет</w:t>
            </w:r>
          </w:p>
        </w:tc>
        <w:tc>
          <w:tcPr>
            <w:tcW w:w="852" w:type="dxa"/>
          </w:tcPr>
          <w:p w:rsidR="00C52FC8" w:rsidRPr="00BE3630" w:rsidRDefault="00FA26B9" w:rsidP="00FA26B9">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4500,0</w:t>
            </w:r>
          </w:p>
        </w:tc>
        <w:tc>
          <w:tcPr>
            <w:tcW w:w="710" w:type="dxa"/>
          </w:tcPr>
          <w:p w:rsidR="00C52FC8" w:rsidRPr="00BE3630" w:rsidRDefault="00FA26B9" w:rsidP="00FA26B9">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c>
          <w:tcPr>
            <w:tcW w:w="708" w:type="dxa"/>
          </w:tcPr>
          <w:p w:rsidR="00C52FC8" w:rsidRPr="00BE3630" w:rsidRDefault="00FA26B9" w:rsidP="00FA26B9">
            <w:pPr>
              <w:shd w:val="clear" w:color="auto" w:fill="FFFFFF" w:themeFill="background1"/>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1500,0</w:t>
            </w:r>
          </w:p>
        </w:tc>
        <w:tc>
          <w:tcPr>
            <w:tcW w:w="709" w:type="dxa"/>
          </w:tcPr>
          <w:p w:rsidR="00C52FC8" w:rsidRPr="00BE3630" w:rsidRDefault="00FA26B9" w:rsidP="00FA26B9">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1500,0</w:t>
            </w:r>
          </w:p>
        </w:tc>
        <w:tc>
          <w:tcPr>
            <w:tcW w:w="709" w:type="dxa"/>
          </w:tcPr>
          <w:p w:rsidR="00C52FC8" w:rsidRPr="00BE3630" w:rsidRDefault="00FA26B9" w:rsidP="00FA26B9">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1500,0</w:t>
            </w:r>
          </w:p>
        </w:tc>
        <w:tc>
          <w:tcPr>
            <w:tcW w:w="709" w:type="dxa"/>
          </w:tcPr>
          <w:p w:rsidR="00C52FC8" w:rsidRPr="00BE3630" w:rsidRDefault="00FA26B9" w:rsidP="00FA26B9">
            <w:pPr>
              <w:spacing w:after="0" w:line="240" w:lineRule="auto"/>
              <w:jc w:val="center"/>
              <w:rPr>
                <w:rFonts w:ascii="Times New Roman" w:hAnsi="Times New Roman"/>
                <w:sz w:val="16"/>
                <w:szCs w:val="16"/>
                <w:lang w:val="uk-UA"/>
              </w:rPr>
            </w:pPr>
            <w:r w:rsidRPr="00BE3630">
              <w:rPr>
                <w:rFonts w:ascii="Times New Roman" w:hAnsi="Times New Roman"/>
                <w:sz w:val="16"/>
                <w:szCs w:val="16"/>
                <w:lang w:val="uk-UA"/>
              </w:rPr>
              <w:t>-</w:t>
            </w:r>
          </w:p>
        </w:tc>
      </w:tr>
    </w:tbl>
    <w:p w:rsidR="00E3760D" w:rsidRPr="00BE3630" w:rsidRDefault="00E3760D" w:rsidP="00FA26B9">
      <w:pPr>
        <w:pStyle w:val="ab"/>
        <w:shd w:val="clear" w:color="auto" w:fill="FFFFFF" w:themeFill="background1"/>
        <w:spacing w:after="0" w:line="240" w:lineRule="auto"/>
        <w:rPr>
          <w:rFonts w:ascii="Times New Roman" w:hAnsi="Times New Roman" w:cs="Times New Roman"/>
          <w:bCs/>
          <w:sz w:val="28"/>
          <w:szCs w:val="28"/>
          <w:lang w:eastAsia="hi-IN" w:bidi="hi-IN"/>
        </w:rPr>
      </w:pPr>
    </w:p>
    <w:p w:rsidR="00E3760D" w:rsidRPr="00BE3630" w:rsidRDefault="00E3760D"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p>
    <w:p w:rsidR="002E2FBC" w:rsidRDefault="002E2FBC"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p>
    <w:p w:rsidR="00675828" w:rsidRPr="00BE3630" w:rsidRDefault="00675828"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p>
    <w:p w:rsidR="002E2FBC" w:rsidRPr="00BE3630" w:rsidRDefault="002E2FBC"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p>
    <w:p w:rsidR="002E2FBC" w:rsidRPr="00BE3630" w:rsidRDefault="002E2FBC"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p>
    <w:p w:rsidR="00E3760D" w:rsidRPr="00BE3630" w:rsidRDefault="00E3760D" w:rsidP="00520191">
      <w:pPr>
        <w:pStyle w:val="ab"/>
        <w:shd w:val="clear" w:color="auto" w:fill="FFFFFF" w:themeFill="background1"/>
        <w:spacing w:after="0" w:line="240" w:lineRule="auto"/>
        <w:rPr>
          <w:rFonts w:ascii="Times New Roman" w:hAnsi="Times New Roman" w:cs="Times New Roman"/>
          <w:b/>
          <w:sz w:val="28"/>
          <w:szCs w:val="28"/>
        </w:rPr>
      </w:pPr>
      <w:r w:rsidRPr="00BE3630">
        <w:rPr>
          <w:rFonts w:ascii="Times New Roman" w:hAnsi="Times New Roman" w:cs="Times New Roman"/>
          <w:b/>
          <w:sz w:val="28"/>
          <w:szCs w:val="28"/>
        </w:rPr>
        <w:t>Замовник програми</w:t>
      </w:r>
    </w:p>
    <w:p w:rsidR="00E3760D" w:rsidRPr="00BE3630" w:rsidRDefault="00E3760D" w:rsidP="00E3760D">
      <w:pPr>
        <w:pStyle w:val="Style7"/>
        <w:widowControl/>
        <w:shd w:val="clear" w:color="auto" w:fill="FFFFFF" w:themeFill="background1"/>
        <w:rPr>
          <w:sz w:val="28"/>
          <w:szCs w:val="28"/>
        </w:rPr>
      </w:pPr>
      <w:r w:rsidRPr="00BE3630">
        <w:rPr>
          <w:sz w:val="28"/>
          <w:szCs w:val="28"/>
        </w:rPr>
        <w:t xml:space="preserve">Управління комунального господарства </w:t>
      </w:r>
      <w:r w:rsidRPr="00BE3630">
        <w:rPr>
          <w:sz w:val="28"/>
          <w:szCs w:val="28"/>
        </w:rPr>
        <w:tab/>
      </w:r>
      <w:r w:rsidRPr="00BE3630">
        <w:rPr>
          <w:sz w:val="28"/>
          <w:szCs w:val="28"/>
        </w:rPr>
        <w:tab/>
      </w:r>
      <w:r w:rsidRPr="00BE3630">
        <w:rPr>
          <w:sz w:val="28"/>
          <w:szCs w:val="28"/>
        </w:rPr>
        <w:tab/>
      </w:r>
      <w:r w:rsidRPr="00BE3630">
        <w:rPr>
          <w:sz w:val="28"/>
          <w:szCs w:val="28"/>
        </w:rPr>
        <w:tab/>
      </w:r>
      <w:r w:rsidRPr="00BE3630">
        <w:rPr>
          <w:sz w:val="28"/>
          <w:szCs w:val="28"/>
        </w:rPr>
        <w:tab/>
      </w:r>
      <w:r w:rsidRPr="00BE3630">
        <w:rPr>
          <w:sz w:val="28"/>
          <w:szCs w:val="28"/>
        </w:rPr>
        <w:tab/>
      </w:r>
      <w:r w:rsidRPr="00BE3630">
        <w:rPr>
          <w:sz w:val="28"/>
          <w:szCs w:val="28"/>
        </w:rPr>
        <w:tab/>
      </w:r>
      <w:r w:rsidRPr="00BE3630">
        <w:rPr>
          <w:sz w:val="28"/>
          <w:szCs w:val="28"/>
        </w:rPr>
        <w:tab/>
      </w:r>
      <w:r w:rsidRPr="00BE3630">
        <w:rPr>
          <w:sz w:val="28"/>
          <w:szCs w:val="28"/>
        </w:rPr>
        <w:tab/>
        <w:t xml:space="preserve">  </w:t>
      </w:r>
      <w:r w:rsidR="00520191" w:rsidRPr="00BE3630">
        <w:rPr>
          <w:b/>
          <w:sz w:val="28"/>
          <w:szCs w:val="28"/>
        </w:rPr>
        <w:t>Андрій РАДОВЕЦЬ</w:t>
      </w:r>
    </w:p>
    <w:p w:rsidR="00E3760D" w:rsidRPr="00BE3630" w:rsidRDefault="00E3760D" w:rsidP="00E3760D">
      <w:pPr>
        <w:pStyle w:val="Style7"/>
        <w:widowControl/>
        <w:shd w:val="clear" w:color="auto" w:fill="FFFFFF" w:themeFill="background1"/>
        <w:rPr>
          <w:b/>
          <w:sz w:val="16"/>
          <w:szCs w:val="16"/>
        </w:rPr>
      </w:pPr>
    </w:p>
    <w:p w:rsidR="00E3760D" w:rsidRDefault="00E3760D" w:rsidP="00E3760D">
      <w:pPr>
        <w:pStyle w:val="Style7"/>
        <w:widowControl/>
        <w:shd w:val="clear" w:color="auto" w:fill="FFFFFF" w:themeFill="background1"/>
        <w:rPr>
          <w:b/>
          <w:sz w:val="16"/>
          <w:szCs w:val="16"/>
        </w:rPr>
      </w:pPr>
    </w:p>
    <w:p w:rsidR="00675828" w:rsidRDefault="00675828" w:rsidP="00E3760D">
      <w:pPr>
        <w:pStyle w:val="Style7"/>
        <w:widowControl/>
        <w:shd w:val="clear" w:color="auto" w:fill="FFFFFF" w:themeFill="background1"/>
        <w:rPr>
          <w:b/>
          <w:sz w:val="16"/>
          <w:szCs w:val="16"/>
        </w:rPr>
      </w:pPr>
    </w:p>
    <w:p w:rsidR="00675828" w:rsidRPr="00BE3630" w:rsidRDefault="00675828" w:rsidP="00E3760D">
      <w:pPr>
        <w:pStyle w:val="Style7"/>
        <w:widowControl/>
        <w:shd w:val="clear" w:color="auto" w:fill="FFFFFF" w:themeFill="background1"/>
        <w:rPr>
          <w:b/>
          <w:sz w:val="16"/>
          <w:szCs w:val="16"/>
        </w:rPr>
      </w:pPr>
    </w:p>
    <w:p w:rsidR="00E3760D" w:rsidRPr="00BE3630" w:rsidRDefault="00E3760D" w:rsidP="00E3760D">
      <w:pPr>
        <w:pStyle w:val="Style7"/>
        <w:widowControl/>
        <w:shd w:val="clear" w:color="auto" w:fill="FFFFFF" w:themeFill="background1"/>
        <w:rPr>
          <w:b/>
          <w:sz w:val="28"/>
          <w:szCs w:val="28"/>
        </w:rPr>
      </w:pPr>
      <w:r w:rsidRPr="00BE3630">
        <w:rPr>
          <w:b/>
          <w:sz w:val="28"/>
          <w:szCs w:val="28"/>
        </w:rPr>
        <w:t>Керівник програми</w:t>
      </w:r>
    </w:p>
    <w:p w:rsidR="00E3760D" w:rsidRPr="00BE3630" w:rsidRDefault="00E3760D"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r w:rsidRPr="00BE3630">
        <w:rPr>
          <w:rFonts w:ascii="Times New Roman" w:hAnsi="Times New Roman" w:cs="Times New Roman"/>
          <w:sz w:val="28"/>
          <w:szCs w:val="28"/>
        </w:rPr>
        <w:t>Заступник міського голови</w:t>
      </w:r>
      <w:r w:rsidRPr="00BE3630">
        <w:rPr>
          <w:rFonts w:ascii="Times New Roman" w:hAnsi="Times New Roman" w:cs="Times New Roman"/>
          <w:sz w:val="28"/>
          <w:szCs w:val="28"/>
        </w:rPr>
        <w:tab/>
      </w:r>
      <w:r w:rsidRPr="00BE3630">
        <w:rPr>
          <w:rFonts w:ascii="Times New Roman" w:hAnsi="Times New Roman" w:cs="Times New Roman"/>
          <w:sz w:val="28"/>
          <w:szCs w:val="28"/>
        </w:rPr>
        <w:tab/>
      </w:r>
      <w:r w:rsidRPr="00BE3630">
        <w:rPr>
          <w:rFonts w:ascii="Times New Roman" w:hAnsi="Times New Roman" w:cs="Times New Roman"/>
          <w:sz w:val="28"/>
          <w:szCs w:val="28"/>
        </w:rPr>
        <w:tab/>
      </w:r>
      <w:r w:rsidRPr="00BE3630">
        <w:rPr>
          <w:rFonts w:ascii="Times New Roman" w:hAnsi="Times New Roman" w:cs="Times New Roman"/>
          <w:sz w:val="28"/>
          <w:szCs w:val="28"/>
        </w:rPr>
        <w:tab/>
      </w:r>
      <w:r w:rsidRPr="00BE3630">
        <w:rPr>
          <w:rFonts w:ascii="Times New Roman" w:hAnsi="Times New Roman" w:cs="Times New Roman"/>
          <w:sz w:val="28"/>
          <w:szCs w:val="28"/>
        </w:rPr>
        <w:tab/>
      </w:r>
      <w:r w:rsidRPr="00BE3630">
        <w:rPr>
          <w:rFonts w:ascii="Times New Roman" w:hAnsi="Times New Roman" w:cs="Times New Roman"/>
          <w:sz w:val="28"/>
          <w:szCs w:val="28"/>
        </w:rPr>
        <w:tab/>
      </w:r>
      <w:r w:rsidRPr="00BE3630">
        <w:rPr>
          <w:rFonts w:ascii="Times New Roman" w:hAnsi="Times New Roman" w:cs="Times New Roman"/>
          <w:sz w:val="28"/>
          <w:szCs w:val="28"/>
        </w:rPr>
        <w:tab/>
      </w:r>
      <w:r w:rsidRPr="00BE3630">
        <w:rPr>
          <w:rFonts w:ascii="Times New Roman" w:hAnsi="Times New Roman" w:cs="Times New Roman"/>
          <w:sz w:val="28"/>
          <w:szCs w:val="28"/>
        </w:rPr>
        <w:tab/>
      </w:r>
      <w:r w:rsidRPr="00BE3630">
        <w:rPr>
          <w:rFonts w:ascii="Times New Roman" w:hAnsi="Times New Roman" w:cs="Times New Roman"/>
          <w:sz w:val="28"/>
          <w:szCs w:val="28"/>
        </w:rPr>
        <w:tab/>
      </w:r>
      <w:r w:rsidRPr="00BE3630">
        <w:rPr>
          <w:rFonts w:ascii="Times New Roman" w:hAnsi="Times New Roman" w:cs="Times New Roman"/>
          <w:sz w:val="28"/>
          <w:szCs w:val="28"/>
        </w:rPr>
        <w:tab/>
      </w:r>
      <w:r w:rsidRPr="00BE3630">
        <w:rPr>
          <w:rFonts w:ascii="Times New Roman" w:hAnsi="Times New Roman" w:cs="Times New Roman"/>
          <w:sz w:val="28"/>
          <w:szCs w:val="28"/>
        </w:rPr>
        <w:tab/>
        <w:t xml:space="preserve">   </w:t>
      </w:r>
      <w:r w:rsidR="00675828">
        <w:rPr>
          <w:rFonts w:ascii="Times New Roman" w:hAnsi="Times New Roman" w:cs="Times New Roman"/>
          <w:b/>
          <w:sz w:val="28"/>
          <w:szCs w:val="28"/>
        </w:rPr>
        <w:t>Сергій ПРОСКУРНЯК</w:t>
      </w:r>
    </w:p>
    <w:sectPr w:rsidR="00E3760D" w:rsidRPr="00BE3630" w:rsidSect="00675828">
      <w:pgSz w:w="16838" w:h="11906" w:orient="landscape"/>
      <w:pgMar w:top="680" w:right="953"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Судовий збір - збір, що справля">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DC77C1"/>
    <w:multiLevelType w:val="multilevel"/>
    <w:tmpl w:val="E0F25362"/>
    <w:lvl w:ilvl="0">
      <w:start w:val="1"/>
      <w:numFmt w:val="decimal"/>
      <w:lvlText w:val="%1."/>
      <w:lvlJc w:val="left"/>
      <w:pPr>
        <w:ind w:left="786"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 w15:restartNumberingAfterBreak="0">
    <w:nsid w:val="0E7434DD"/>
    <w:multiLevelType w:val="hybridMultilevel"/>
    <w:tmpl w:val="1332C45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7632E3"/>
    <w:multiLevelType w:val="hybridMultilevel"/>
    <w:tmpl w:val="264C81DC"/>
    <w:lvl w:ilvl="0" w:tplc="DD52297E">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8F91ACE"/>
    <w:multiLevelType w:val="hybridMultilevel"/>
    <w:tmpl w:val="74428D44"/>
    <w:lvl w:ilvl="0" w:tplc="E7DC815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5A1DDA"/>
    <w:multiLevelType w:val="hybridMultilevel"/>
    <w:tmpl w:val="AE28D354"/>
    <w:lvl w:ilvl="0" w:tplc="D8DA9B3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4412F8"/>
    <w:multiLevelType w:val="hybridMultilevel"/>
    <w:tmpl w:val="1D08FE4E"/>
    <w:lvl w:ilvl="0" w:tplc="0422000F">
      <w:start w:val="1"/>
      <w:numFmt w:val="decimal"/>
      <w:lvlText w:val="%1."/>
      <w:lvlJc w:val="left"/>
      <w:pPr>
        <w:ind w:left="786"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15:restartNumberingAfterBreak="0">
    <w:nsid w:val="318B5F81"/>
    <w:multiLevelType w:val="hybridMultilevel"/>
    <w:tmpl w:val="1D08FE4E"/>
    <w:lvl w:ilvl="0" w:tplc="0422000F">
      <w:start w:val="1"/>
      <w:numFmt w:val="decimal"/>
      <w:lvlText w:val="%1."/>
      <w:lvlJc w:val="left"/>
      <w:pPr>
        <w:ind w:left="786"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15:restartNumberingAfterBreak="0">
    <w:nsid w:val="48BE5691"/>
    <w:multiLevelType w:val="hybridMultilevel"/>
    <w:tmpl w:val="BD82CC7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074C48"/>
    <w:multiLevelType w:val="hybridMultilevel"/>
    <w:tmpl w:val="0A06DB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5648C7"/>
    <w:multiLevelType w:val="hybridMultilevel"/>
    <w:tmpl w:val="6E72A8CA"/>
    <w:lvl w:ilvl="0" w:tplc="4B6001C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5884564"/>
    <w:multiLevelType w:val="hybridMultilevel"/>
    <w:tmpl w:val="966410E2"/>
    <w:lvl w:ilvl="0" w:tplc="B71A06E4">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2" w15:restartNumberingAfterBreak="0">
    <w:nsid w:val="7C2F79F7"/>
    <w:multiLevelType w:val="hybridMultilevel"/>
    <w:tmpl w:val="57027918"/>
    <w:lvl w:ilvl="0" w:tplc="77321A24">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10"/>
  </w:num>
  <w:num w:numId="6">
    <w:abstractNumId w:val="2"/>
  </w:num>
  <w:num w:numId="7">
    <w:abstractNumId w:val="6"/>
  </w:num>
  <w:num w:numId="8">
    <w:abstractNumId w:val="4"/>
  </w:num>
  <w:num w:numId="9">
    <w:abstractNumId w:val="12"/>
  </w:num>
  <w:num w:numId="10">
    <w:abstractNumId w:val="11"/>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5E82"/>
    <w:rsid w:val="00005640"/>
    <w:rsid w:val="00015F3F"/>
    <w:rsid w:val="00023C2E"/>
    <w:rsid w:val="00034552"/>
    <w:rsid w:val="00050F40"/>
    <w:rsid w:val="00054207"/>
    <w:rsid w:val="000759CE"/>
    <w:rsid w:val="00081D22"/>
    <w:rsid w:val="000841B0"/>
    <w:rsid w:val="00096735"/>
    <w:rsid w:val="000B5671"/>
    <w:rsid w:val="000C5EB1"/>
    <w:rsid w:val="000D2F6C"/>
    <w:rsid w:val="000D3B09"/>
    <w:rsid w:val="000D6975"/>
    <w:rsid w:val="000E15B2"/>
    <w:rsid w:val="00100A81"/>
    <w:rsid w:val="001529DD"/>
    <w:rsid w:val="0015786F"/>
    <w:rsid w:val="00166857"/>
    <w:rsid w:val="00170C19"/>
    <w:rsid w:val="001805B0"/>
    <w:rsid w:val="001C1F3E"/>
    <w:rsid w:val="001E10B3"/>
    <w:rsid w:val="001F56E2"/>
    <w:rsid w:val="0020765C"/>
    <w:rsid w:val="00221BD8"/>
    <w:rsid w:val="0025527C"/>
    <w:rsid w:val="00257074"/>
    <w:rsid w:val="00281825"/>
    <w:rsid w:val="002B77FB"/>
    <w:rsid w:val="002C1CC8"/>
    <w:rsid w:val="002E2FBC"/>
    <w:rsid w:val="002E487C"/>
    <w:rsid w:val="002F142D"/>
    <w:rsid w:val="002F36AC"/>
    <w:rsid w:val="002F394C"/>
    <w:rsid w:val="00353BE0"/>
    <w:rsid w:val="00356C94"/>
    <w:rsid w:val="00362FC7"/>
    <w:rsid w:val="003650C7"/>
    <w:rsid w:val="00370D11"/>
    <w:rsid w:val="00395A62"/>
    <w:rsid w:val="003A3A41"/>
    <w:rsid w:val="003C77C0"/>
    <w:rsid w:val="00411EF6"/>
    <w:rsid w:val="00417CE9"/>
    <w:rsid w:val="00470C97"/>
    <w:rsid w:val="004C7E3B"/>
    <w:rsid w:val="00501242"/>
    <w:rsid w:val="00501925"/>
    <w:rsid w:val="00501E6D"/>
    <w:rsid w:val="00520191"/>
    <w:rsid w:val="00524D37"/>
    <w:rsid w:val="00565C39"/>
    <w:rsid w:val="00576E1F"/>
    <w:rsid w:val="005849DE"/>
    <w:rsid w:val="00585385"/>
    <w:rsid w:val="005A259E"/>
    <w:rsid w:val="005B3870"/>
    <w:rsid w:val="005C4BF4"/>
    <w:rsid w:val="005F1A46"/>
    <w:rsid w:val="00600883"/>
    <w:rsid w:val="00670735"/>
    <w:rsid w:val="00675828"/>
    <w:rsid w:val="00681D18"/>
    <w:rsid w:val="00685B2B"/>
    <w:rsid w:val="006A687B"/>
    <w:rsid w:val="006A7A71"/>
    <w:rsid w:val="006B505D"/>
    <w:rsid w:val="006E514B"/>
    <w:rsid w:val="006E7659"/>
    <w:rsid w:val="006F62CC"/>
    <w:rsid w:val="0073186A"/>
    <w:rsid w:val="00733A1B"/>
    <w:rsid w:val="0075168A"/>
    <w:rsid w:val="00776ACF"/>
    <w:rsid w:val="00790418"/>
    <w:rsid w:val="007D7676"/>
    <w:rsid w:val="00800B5D"/>
    <w:rsid w:val="00832979"/>
    <w:rsid w:val="00840B51"/>
    <w:rsid w:val="00870DBB"/>
    <w:rsid w:val="00895782"/>
    <w:rsid w:val="008B00BE"/>
    <w:rsid w:val="008C5311"/>
    <w:rsid w:val="008E44C9"/>
    <w:rsid w:val="008F2224"/>
    <w:rsid w:val="00901C97"/>
    <w:rsid w:val="00902304"/>
    <w:rsid w:val="009119EE"/>
    <w:rsid w:val="00946281"/>
    <w:rsid w:val="00957BA0"/>
    <w:rsid w:val="00964FD4"/>
    <w:rsid w:val="00972832"/>
    <w:rsid w:val="009A45D4"/>
    <w:rsid w:val="009B6B67"/>
    <w:rsid w:val="009C6CAE"/>
    <w:rsid w:val="00A07B31"/>
    <w:rsid w:val="00A566FD"/>
    <w:rsid w:val="00A56A70"/>
    <w:rsid w:val="00A627E3"/>
    <w:rsid w:val="00A70C8E"/>
    <w:rsid w:val="00A86507"/>
    <w:rsid w:val="00A90009"/>
    <w:rsid w:val="00A9409A"/>
    <w:rsid w:val="00AA04B9"/>
    <w:rsid w:val="00AB2A59"/>
    <w:rsid w:val="00AD77FB"/>
    <w:rsid w:val="00AF4901"/>
    <w:rsid w:val="00B100EC"/>
    <w:rsid w:val="00B17E79"/>
    <w:rsid w:val="00B27E87"/>
    <w:rsid w:val="00B639F3"/>
    <w:rsid w:val="00B71E72"/>
    <w:rsid w:val="00B850DD"/>
    <w:rsid w:val="00BC6028"/>
    <w:rsid w:val="00BE3630"/>
    <w:rsid w:val="00C01630"/>
    <w:rsid w:val="00C1162B"/>
    <w:rsid w:val="00C52FC8"/>
    <w:rsid w:val="00C8495A"/>
    <w:rsid w:val="00CB1E62"/>
    <w:rsid w:val="00CE0D51"/>
    <w:rsid w:val="00D0485F"/>
    <w:rsid w:val="00D21032"/>
    <w:rsid w:val="00D23C45"/>
    <w:rsid w:val="00D522E0"/>
    <w:rsid w:val="00D948BE"/>
    <w:rsid w:val="00D97028"/>
    <w:rsid w:val="00DA5954"/>
    <w:rsid w:val="00DA5DAF"/>
    <w:rsid w:val="00DF5C45"/>
    <w:rsid w:val="00E3760D"/>
    <w:rsid w:val="00E62847"/>
    <w:rsid w:val="00E6378E"/>
    <w:rsid w:val="00E7073D"/>
    <w:rsid w:val="00E741EB"/>
    <w:rsid w:val="00E76861"/>
    <w:rsid w:val="00E87D48"/>
    <w:rsid w:val="00E948E7"/>
    <w:rsid w:val="00E9497B"/>
    <w:rsid w:val="00EB6484"/>
    <w:rsid w:val="00EC7C6C"/>
    <w:rsid w:val="00ED5309"/>
    <w:rsid w:val="00EF472F"/>
    <w:rsid w:val="00F279BD"/>
    <w:rsid w:val="00F85E82"/>
    <w:rsid w:val="00F95122"/>
    <w:rsid w:val="00FA26B9"/>
    <w:rsid w:val="00FB05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34EBE6"/>
  <w15:docId w15:val="{F05B2B3A-B120-44A4-BC17-FEA7EB02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5EB1"/>
    <w:pPr>
      <w:spacing w:after="200" w:line="276" w:lineRule="auto"/>
    </w:pPr>
    <w:rPr>
      <w:rFonts w:ascii="Calibri" w:eastAsia="Times New Roman" w:hAnsi="Calibri" w:cs="Times New Roman"/>
      <w:lang w:val="ru-RU" w:eastAsia="ru-RU"/>
    </w:rPr>
  </w:style>
  <w:style w:type="paragraph" w:styleId="1">
    <w:name w:val="heading 1"/>
    <w:basedOn w:val="a"/>
    <w:next w:val="a"/>
    <w:link w:val="10"/>
    <w:qFormat/>
    <w:rsid w:val="000C5EB1"/>
    <w:pPr>
      <w:keepNext/>
      <w:tabs>
        <w:tab w:val="num" w:pos="720"/>
      </w:tabs>
      <w:suppressAutoHyphens/>
      <w:spacing w:after="0" w:line="240" w:lineRule="auto"/>
      <w:ind w:left="720" w:hanging="720"/>
      <w:jc w:val="center"/>
      <w:outlineLvl w:val="0"/>
    </w:pPr>
    <w:rPr>
      <w:rFonts w:ascii="Times New Roman" w:hAnsi="Times New Roman"/>
      <w:b/>
      <w:bCs/>
      <w:sz w:val="32"/>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EB1"/>
    <w:rPr>
      <w:rFonts w:ascii="Times New Roman" w:eastAsia="Times New Roman" w:hAnsi="Times New Roman" w:cs="Times New Roman"/>
      <w:b/>
      <w:bCs/>
      <w:sz w:val="32"/>
      <w:szCs w:val="24"/>
      <w:lang w:eastAsia="ar-SA"/>
    </w:rPr>
  </w:style>
  <w:style w:type="paragraph" w:styleId="a3">
    <w:name w:val="Title"/>
    <w:basedOn w:val="a"/>
    <w:next w:val="a"/>
    <w:link w:val="a4"/>
    <w:qFormat/>
    <w:rsid w:val="000C5EB1"/>
    <w:pPr>
      <w:suppressAutoHyphens/>
      <w:spacing w:after="0" w:line="240" w:lineRule="auto"/>
      <w:jc w:val="center"/>
    </w:pPr>
    <w:rPr>
      <w:rFonts w:ascii="Times New Roman" w:hAnsi="Times New Roman"/>
      <w:sz w:val="36"/>
      <w:szCs w:val="24"/>
      <w:lang w:val="uk-UA" w:eastAsia="ar-SA"/>
    </w:rPr>
  </w:style>
  <w:style w:type="character" w:customStyle="1" w:styleId="a4">
    <w:name w:val="Заголовок Знак"/>
    <w:basedOn w:val="a0"/>
    <w:link w:val="a3"/>
    <w:rsid w:val="000C5EB1"/>
    <w:rPr>
      <w:rFonts w:ascii="Times New Roman" w:eastAsia="Times New Roman" w:hAnsi="Times New Roman" w:cs="Times New Roman"/>
      <w:sz w:val="36"/>
      <w:szCs w:val="24"/>
      <w:lang w:eastAsia="ar-SA"/>
    </w:rPr>
  </w:style>
  <w:style w:type="paragraph" w:styleId="a5">
    <w:name w:val="No Spacing"/>
    <w:uiPriority w:val="1"/>
    <w:qFormat/>
    <w:rsid w:val="000C5EB1"/>
    <w:pPr>
      <w:spacing w:after="0" w:line="240" w:lineRule="auto"/>
    </w:pPr>
    <w:rPr>
      <w:rFonts w:ascii="Calibri" w:eastAsia="Times New Roman" w:hAnsi="Calibri" w:cs="Times New Roman"/>
      <w:lang w:val="ru-RU" w:eastAsia="ru-RU"/>
    </w:rPr>
  </w:style>
  <w:style w:type="paragraph" w:styleId="a6">
    <w:name w:val="List Paragraph"/>
    <w:basedOn w:val="a"/>
    <w:uiPriority w:val="34"/>
    <w:qFormat/>
    <w:rsid w:val="000C5EB1"/>
    <w:pPr>
      <w:ind w:left="720"/>
      <w:contextualSpacing/>
    </w:pPr>
  </w:style>
  <w:style w:type="character" w:customStyle="1" w:styleId="apple-converted-space">
    <w:name w:val="apple-converted-space"/>
    <w:basedOn w:val="a0"/>
    <w:rsid w:val="000C5EB1"/>
  </w:style>
  <w:style w:type="character" w:styleId="a7">
    <w:name w:val="Emphasis"/>
    <w:basedOn w:val="a0"/>
    <w:uiPriority w:val="99"/>
    <w:qFormat/>
    <w:rsid w:val="000C5EB1"/>
    <w:rPr>
      <w:i/>
      <w:iCs/>
    </w:rPr>
  </w:style>
  <w:style w:type="character" w:customStyle="1" w:styleId="FontStyle36">
    <w:name w:val="Font Style36"/>
    <w:basedOn w:val="a0"/>
    <w:rsid w:val="000C5EB1"/>
    <w:rPr>
      <w:rFonts w:ascii="Times New Roman" w:hAnsi="Times New Roman" w:cs="Times New Roman" w:hint="default"/>
      <w:color w:val="000000"/>
      <w:sz w:val="26"/>
      <w:szCs w:val="26"/>
    </w:rPr>
  </w:style>
  <w:style w:type="paragraph" w:styleId="a8">
    <w:name w:val="Balloon Text"/>
    <w:basedOn w:val="a"/>
    <w:link w:val="a9"/>
    <w:semiHidden/>
    <w:unhideWhenUsed/>
    <w:rsid w:val="000C5EB1"/>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0C5EB1"/>
    <w:rPr>
      <w:rFonts w:ascii="Segoe UI" w:eastAsia="Times New Roman" w:hAnsi="Segoe UI" w:cs="Segoe UI"/>
      <w:sz w:val="18"/>
      <w:szCs w:val="18"/>
      <w:lang w:val="ru-RU" w:eastAsia="ru-RU"/>
    </w:rPr>
  </w:style>
  <w:style w:type="paragraph" w:customStyle="1" w:styleId="Style2">
    <w:name w:val="Style2"/>
    <w:basedOn w:val="a"/>
    <w:rsid w:val="000C5EB1"/>
    <w:pPr>
      <w:widowControl w:val="0"/>
      <w:autoSpaceDE w:val="0"/>
      <w:autoSpaceDN w:val="0"/>
      <w:adjustRightInd w:val="0"/>
      <w:spacing w:after="0" w:line="600" w:lineRule="exact"/>
      <w:jc w:val="center"/>
    </w:pPr>
    <w:rPr>
      <w:rFonts w:ascii="Times New Roman" w:hAnsi="Times New Roman"/>
      <w:sz w:val="24"/>
      <w:szCs w:val="24"/>
      <w:lang w:val="uk-UA"/>
    </w:rPr>
  </w:style>
  <w:style w:type="paragraph" w:customStyle="1" w:styleId="Style7">
    <w:name w:val="Style7"/>
    <w:basedOn w:val="a"/>
    <w:rsid w:val="000C5EB1"/>
    <w:pPr>
      <w:widowControl w:val="0"/>
      <w:autoSpaceDE w:val="0"/>
      <w:autoSpaceDN w:val="0"/>
      <w:adjustRightInd w:val="0"/>
      <w:spacing w:after="0" w:line="240" w:lineRule="auto"/>
      <w:jc w:val="both"/>
    </w:pPr>
    <w:rPr>
      <w:rFonts w:ascii="Times New Roman" w:hAnsi="Times New Roman"/>
      <w:sz w:val="24"/>
      <w:szCs w:val="24"/>
      <w:lang w:val="uk-UA"/>
    </w:rPr>
  </w:style>
  <w:style w:type="character" w:customStyle="1" w:styleId="FontStyle32">
    <w:name w:val="Font Style32"/>
    <w:rsid w:val="000C5EB1"/>
    <w:rPr>
      <w:rFonts w:ascii="Times New Roman" w:hAnsi="Times New Roman" w:cs="Times New Roman"/>
      <w:b/>
      <w:bCs/>
      <w:color w:val="000000"/>
      <w:sz w:val="26"/>
      <w:szCs w:val="26"/>
    </w:rPr>
  </w:style>
  <w:style w:type="paragraph" w:customStyle="1" w:styleId="Style13">
    <w:name w:val="Style13"/>
    <w:basedOn w:val="a"/>
    <w:rsid w:val="000C5EB1"/>
    <w:pPr>
      <w:widowControl w:val="0"/>
      <w:autoSpaceDE w:val="0"/>
      <w:autoSpaceDN w:val="0"/>
      <w:adjustRightInd w:val="0"/>
      <w:spacing w:after="0" w:line="240" w:lineRule="auto"/>
    </w:pPr>
    <w:rPr>
      <w:rFonts w:ascii="Times New Roman" w:hAnsi="Times New Roman"/>
      <w:sz w:val="24"/>
      <w:szCs w:val="24"/>
      <w:lang w:val="uk-UA"/>
    </w:rPr>
  </w:style>
  <w:style w:type="paragraph" w:styleId="aa">
    <w:name w:val="Normal (Web)"/>
    <w:basedOn w:val="a"/>
    <w:rsid w:val="000C5EB1"/>
    <w:pPr>
      <w:spacing w:before="150" w:after="150" w:line="240" w:lineRule="auto"/>
    </w:pPr>
    <w:rPr>
      <w:rFonts w:ascii="Times New Roman" w:hAnsi="Times New Roman"/>
      <w:sz w:val="24"/>
      <w:szCs w:val="24"/>
    </w:rPr>
  </w:style>
  <w:style w:type="paragraph" w:customStyle="1" w:styleId="11">
    <w:name w:val="Без интервала1"/>
    <w:rsid w:val="000C5EB1"/>
    <w:pPr>
      <w:spacing w:after="0" w:line="240" w:lineRule="auto"/>
    </w:pPr>
    <w:rPr>
      <w:rFonts w:ascii="Calibri" w:eastAsia="Times New Roman" w:hAnsi="Calibri" w:cs="Times New Roman"/>
      <w:lang w:val="ru-RU" w:eastAsia="ru-RU"/>
    </w:rPr>
  </w:style>
  <w:style w:type="paragraph" w:styleId="HTML">
    <w:name w:val="HTML Preformatted"/>
    <w:basedOn w:val="a"/>
    <w:link w:val="HTML0"/>
    <w:semiHidden/>
    <w:rsid w:val="000C5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rPr>
  </w:style>
  <w:style w:type="character" w:customStyle="1" w:styleId="HTML0">
    <w:name w:val="Стандартный HTML Знак"/>
    <w:basedOn w:val="a0"/>
    <w:link w:val="HTML"/>
    <w:semiHidden/>
    <w:rsid w:val="000C5EB1"/>
    <w:rPr>
      <w:rFonts w:ascii="Courier New" w:eastAsia="Calibri" w:hAnsi="Courier New" w:cs="Courier New"/>
      <w:color w:val="000000"/>
      <w:sz w:val="21"/>
      <w:szCs w:val="21"/>
      <w:lang w:val="ru-RU" w:eastAsia="ru-RU"/>
    </w:rPr>
  </w:style>
  <w:style w:type="paragraph" w:customStyle="1" w:styleId="ab">
    <w:name w:val="Базовый"/>
    <w:rsid w:val="000C5EB1"/>
    <w:pPr>
      <w:suppressAutoHyphens/>
      <w:spacing w:after="200" w:line="276" w:lineRule="auto"/>
    </w:pPr>
    <w:rPr>
      <w:rFonts w:ascii="Calibri" w:eastAsia="SimSun" w:hAnsi="Calibri" w:cs="Calibri"/>
    </w:rPr>
  </w:style>
  <w:style w:type="paragraph" w:customStyle="1" w:styleId="rvps26">
    <w:name w:val="rvps26"/>
    <w:basedOn w:val="a"/>
    <w:rsid w:val="000C5EB1"/>
    <w:pPr>
      <w:spacing w:before="100" w:beforeAutospacing="1" w:after="100" w:afterAutospacing="1" w:line="240" w:lineRule="auto"/>
    </w:pPr>
    <w:rPr>
      <w:rFonts w:ascii="Times New Roman" w:hAnsi="Times New Roman"/>
      <w:sz w:val="24"/>
      <w:szCs w:val="24"/>
      <w:lang w:val="uk-UA" w:eastAsia="uk-UA"/>
    </w:rPr>
  </w:style>
  <w:style w:type="character" w:customStyle="1" w:styleId="rvts7">
    <w:name w:val="rvts7"/>
    <w:basedOn w:val="a0"/>
    <w:rsid w:val="000C5EB1"/>
  </w:style>
  <w:style w:type="table" w:styleId="ac">
    <w:name w:val="Table Grid"/>
    <w:basedOn w:val="a1"/>
    <w:uiPriority w:val="39"/>
    <w:rsid w:val="000C5EB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388">
    <w:name w:val="rvps388"/>
    <w:basedOn w:val="a"/>
    <w:rsid w:val="00FB0527"/>
    <w:pPr>
      <w:spacing w:before="100" w:beforeAutospacing="1" w:after="100" w:afterAutospacing="1" w:line="240" w:lineRule="auto"/>
    </w:pPr>
    <w:rPr>
      <w:rFonts w:ascii="Times New Roman" w:hAnsi="Times New Roman"/>
      <w:sz w:val="24"/>
      <w:szCs w:val="24"/>
    </w:rPr>
  </w:style>
  <w:style w:type="character" w:customStyle="1" w:styleId="rvts107">
    <w:name w:val="rvts107"/>
    <w:basedOn w:val="a0"/>
    <w:rsid w:val="00FB0527"/>
  </w:style>
  <w:style w:type="character" w:customStyle="1" w:styleId="rvts106">
    <w:name w:val="rvts106"/>
    <w:basedOn w:val="a0"/>
    <w:rsid w:val="00FB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9973">
      <w:bodyDiv w:val="1"/>
      <w:marLeft w:val="0"/>
      <w:marRight w:val="0"/>
      <w:marTop w:val="0"/>
      <w:marBottom w:val="0"/>
      <w:divBdr>
        <w:top w:val="none" w:sz="0" w:space="0" w:color="auto"/>
        <w:left w:val="none" w:sz="0" w:space="0" w:color="auto"/>
        <w:bottom w:val="none" w:sz="0" w:space="0" w:color="auto"/>
        <w:right w:val="none" w:sz="0" w:space="0" w:color="auto"/>
      </w:divBdr>
    </w:div>
    <w:div w:id="695619248">
      <w:bodyDiv w:val="1"/>
      <w:marLeft w:val="0"/>
      <w:marRight w:val="0"/>
      <w:marTop w:val="0"/>
      <w:marBottom w:val="0"/>
      <w:divBdr>
        <w:top w:val="none" w:sz="0" w:space="0" w:color="auto"/>
        <w:left w:val="none" w:sz="0" w:space="0" w:color="auto"/>
        <w:bottom w:val="none" w:sz="0" w:space="0" w:color="auto"/>
        <w:right w:val="none" w:sz="0" w:space="0" w:color="auto"/>
      </w:divBdr>
    </w:div>
    <w:div w:id="16337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9CA84-FB5B-4E46-B811-FD118345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21</Pages>
  <Words>21281</Words>
  <Characters>12131</Characters>
  <Application>Microsoft Office Word</Application>
  <DocSecurity>0</DocSecurity>
  <Lines>101</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 укг</dc:creator>
  <cp:lastModifiedBy>Голинська Іванна Ігорівна</cp:lastModifiedBy>
  <cp:revision>8</cp:revision>
  <cp:lastPrinted>2021-12-01T14:33:00Z</cp:lastPrinted>
  <dcterms:created xsi:type="dcterms:W3CDTF">2021-12-01T08:51:00Z</dcterms:created>
  <dcterms:modified xsi:type="dcterms:W3CDTF">2021-12-01T14:33:00Z</dcterms:modified>
</cp:coreProperties>
</file>